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75" w:type="dxa"/>
        <w:tblInd w:w="-5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87"/>
        <w:gridCol w:w="1150"/>
        <w:gridCol w:w="1935"/>
        <w:gridCol w:w="1272"/>
        <w:gridCol w:w="1130"/>
        <w:gridCol w:w="619"/>
        <w:gridCol w:w="798"/>
        <w:gridCol w:w="1718"/>
        <w:gridCol w:w="1005"/>
        <w:gridCol w:w="737"/>
        <w:gridCol w:w="1955"/>
        <w:gridCol w:w="969"/>
      </w:tblGrid>
      <w:tr w:rsidR="001660E3" w:rsidRPr="002F3977" w:rsidTr="00BF7DC1">
        <w:tblPrEx>
          <w:tblCellMar>
            <w:top w:w="0" w:type="dxa"/>
            <w:bottom w:w="0" w:type="dxa"/>
          </w:tblCellMar>
        </w:tblPrEx>
        <w:trPr>
          <w:cantSplit/>
        </w:trPr>
        <w:tc>
          <w:tcPr>
            <w:tcW w:w="2387" w:type="dxa"/>
            <w:tcBorders>
              <w:top w:val="double" w:sz="4" w:space="0" w:color="auto"/>
              <w:left w:val="double" w:sz="4" w:space="0" w:color="auto"/>
              <w:bottom w:val="double" w:sz="4" w:space="0" w:color="auto"/>
              <w:right w:val="double" w:sz="4" w:space="0" w:color="auto"/>
            </w:tcBorders>
            <w:shd w:val="clear" w:color="auto" w:fill="E0E0E0"/>
            <w:vAlign w:val="center"/>
          </w:tcPr>
          <w:p w:rsidR="001660E3" w:rsidRPr="002F3977" w:rsidRDefault="001660E3" w:rsidP="00A140CD">
            <w:pPr>
              <w:pStyle w:val="Heading1"/>
              <w:jc w:val="right"/>
              <w:rPr>
                <w:sz w:val="18"/>
                <w:szCs w:val="18"/>
              </w:rPr>
            </w:pPr>
            <w:bookmarkStart w:id="0" w:name="_GoBack"/>
            <w:bookmarkEnd w:id="0"/>
            <w:r w:rsidRPr="002F3977">
              <w:rPr>
                <w:sz w:val="18"/>
                <w:szCs w:val="18"/>
              </w:rPr>
              <w:t>Site:</w:t>
            </w:r>
          </w:p>
        </w:tc>
        <w:tc>
          <w:tcPr>
            <w:tcW w:w="8622" w:type="dxa"/>
            <w:gridSpan w:val="7"/>
            <w:tcBorders>
              <w:top w:val="double" w:sz="4" w:space="0" w:color="auto"/>
              <w:left w:val="double" w:sz="4" w:space="0" w:color="auto"/>
              <w:bottom w:val="double" w:sz="4" w:space="0" w:color="auto"/>
              <w:right w:val="double" w:sz="4" w:space="0" w:color="auto"/>
            </w:tcBorders>
          </w:tcPr>
          <w:p w:rsidR="001660E3" w:rsidRPr="002F3977" w:rsidRDefault="001660E3" w:rsidP="0092385A">
            <w:pPr>
              <w:rPr>
                <w:b/>
                <w:bCs/>
                <w:sz w:val="18"/>
                <w:szCs w:val="18"/>
              </w:rPr>
            </w:pPr>
            <w:r w:rsidRPr="002F3977">
              <w:rPr>
                <w:b/>
                <w:bCs/>
                <w:sz w:val="18"/>
                <w:szCs w:val="18"/>
              </w:rPr>
              <w:fldChar w:fldCharType="begin">
                <w:ffData>
                  <w:name w:val="Text2"/>
                  <w:enabled/>
                  <w:calcOnExit w:val="0"/>
                  <w:textInput>
                    <w:maxLength w:val="80"/>
                    <w:format w:val="UPPERCASE"/>
                  </w:textInput>
                </w:ffData>
              </w:fldChar>
            </w:r>
            <w:bookmarkStart w:id="1" w:name="Text2"/>
            <w:r w:rsidRPr="002F3977">
              <w:rPr>
                <w:b/>
                <w:bCs/>
                <w:sz w:val="18"/>
                <w:szCs w:val="18"/>
              </w:rPr>
              <w:instrText xml:space="preserve"> FORMTEXT </w:instrText>
            </w:r>
            <w:r w:rsidRPr="002F3977">
              <w:rPr>
                <w:b/>
                <w:bCs/>
                <w:sz w:val="18"/>
                <w:szCs w:val="18"/>
              </w:rPr>
            </w:r>
            <w:r w:rsidRPr="002F3977">
              <w:rPr>
                <w:b/>
                <w:bCs/>
                <w:sz w:val="18"/>
                <w:szCs w:val="18"/>
              </w:rPr>
              <w:fldChar w:fldCharType="separate"/>
            </w:r>
            <w:r w:rsidRPr="002F3977">
              <w:rPr>
                <w:b/>
                <w:bCs/>
                <w:sz w:val="18"/>
                <w:szCs w:val="18"/>
              </w:rPr>
              <w:fldChar w:fldCharType="end"/>
            </w:r>
            <w:bookmarkEnd w:id="1"/>
          </w:p>
        </w:tc>
        <w:tc>
          <w:tcPr>
            <w:tcW w:w="1742" w:type="dxa"/>
            <w:gridSpan w:val="2"/>
            <w:tcBorders>
              <w:top w:val="double" w:sz="4" w:space="0" w:color="auto"/>
              <w:left w:val="double" w:sz="4" w:space="0" w:color="auto"/>
              <w:bottom w:val="double" w:sz="4" w:space="0" w:color="auto"/>
              <w:right w:val="double" w:sz="4" w:space="0" w:color="auto"/>
            </w:tcBorders>
            <w:shd w:val="clear" w:color="auto" w:fill="E0E0E0"/>
            <w:vAlign w:val="center"/>
          </w:tcPr>
          <w:p w:rsidR="001660E3" w:rsidRPr="002F3977" w:rsidRDefault="001660E3" w:rsidP="00A140CD">
            <w:pPr>
              <w:jc w:val="right"/>
              <w:rPr>
                <w:b/>
                <w:bCs/>
                <w:sz w:val="18"/>
                <w:szCs w:val="18"/>
              </w:rPr>
            </w:pPr>
            <w:r w:rsidRPr="002F3977">
              <w:rPr>
                <w:b/>
                <w:bCs/>
                <w:sz w:val="18"/>
                <w:szCs w:val="18"/>
              </w:rPr>
              <w:t>Contract Number:</w:t>
            </w:r>
          </w:p>
        </w:tc>
        <w:tc>
          <w:tcPr>
            <w:tcW w:w="2924" w:type="dxa"/>
            <w:gridSpan w:val="2"/>
            <w:tcBorders>
              <w:top w:val="double" w:sz="4" w:space="0" w:color="auto"/>
              <w:left w:val="double" w:sz="4" w:space="0" w:color="auto"/>
              <w:bottom w:val="double" w:sz="4" w:space="0" w:color="auto"/>
              <w:right w:val="double" w:sz="4" w:space="0" w:color="auto"/>
            </w:tcBorders>
          </w:tcPr>
          <w:p w:rsidR="001660E3" w:rsidRPr="002F3977" w:rsidRDefault="001660E3">
            <w:pPr>
              <w:rPr>
                <w:sz w:val="18"/>
                <w:szCs w:val="18"/>
              </w:rPr>
            </w:pPr>
          </w:p>
        </w:tc>
      </w:tr>
      <w:tr w:rsidR="001660E3" w:rsidRPr="002F3977" w:rsidTr="00BF7DC1">
        <w:tblPrEx>
          <w:tblCellMar>
            <w:top w:w="0" w:type="dxa"/>
            <w:bottom w:w="0" w:type="dxa"/>
          </w:tblCellMar>
        </w:tblPrEx>
        <w:trPr>
          <w:cantSplit/>
          <w:trHeight w:val="228"/>
        </w:trPr>
        <w:tc>
          <w:tcPr>
            <w:tcW w:w="2387" w:type="dxa"/>
            <w:vMerge w:val="restart"/>
            <w:tcBorders>
              <w:top w:val="double" w:sz="4" w:space="0" w:color="auto"/>
              <w:left w:val="double" w:sz="4" w:space="0" w:color="auto"/>
              <w:bottom w:val="double" w:sz="4" w:space="0" w:color="auto"/>
              <w:right w:val="double" w:sz="4" w:space="0" w:color="auto"/>
            </w:tcBorders>
            <w:shd w:val="clear" w:color="auto" w:fill="E0E0E0"/>
            <w:vAlign w:val="center"/>
          </w:tcPr>
          <w:p w:rsidR="001660E3" w:rsidRPr="002F3977" w:rsidRDefault="001660E3" w:rsidP="00A140CD">
            <w:pPr>
              <w:pStyle w:val="Header"/>
              <w:tabs>
                <w:tab w:val="clear" w:pos="4153"/>
                <w:tab w:val="clear" w:pos="8306"/>
              </w:tabs>
              <w:jc w:val="right"/>
              <w:rPr>
                <w:b/>
                <w:bCs/>
                <w:sz w:val="18"/>
                <w:szCs w:val="18"/>
              </w:rPr>
            </w:pPr>
            <w:r w:rsidRPr="002F3977">
              <w:rPr>
                <w:b/>
                <w:bCs/>
                <w:sz w:val="18"/>
                <w:szCs w:val="18"/>
              </w:rPr>
              <w:t>Assessed by:</w:t>
            </w:r>
          </w:p>
        </w:tc>
        <w:tc>
          <w:tcPr>
            <w:tcW w:w="1150" w:type="dxa"/>
            <w:tcBorders>
              <w:top w:val="double" w:sz="4" w:space="0" w:color="auto"/>
              <w:left w:val="double" w:sz="4" w:space="0" w:color="auto"/>
              <w:bottom w:val="double" w:sz="4" w:space="0" w:color="auto"/>
              <w:right w:val="double" w:sz="4" w:space="0" w:color="auto"/>
            </w:tcBorders>
            <w:shd w:val="clear" w:color="auto" w:fill="E0E0E0"/>
            <w:vAlign w:val="center"/>
          </w:tcPr>
          <w:p w:rsidR="001660E3" w:rsidRPr="002F3977" w:rsidRDefault="001660E3">
            <w:pPr>
              <w:jc w:val="right"/>
              <w:rPr>
                <w:b/>
                <w:bCs/>
                <w:sz w:val="18"/>
                <w:szCs w:val="18"/>
              </w:rPr>
            </w:pPr>
            <w:r w:rsidRPr="002F3977">
              <w:rPr>
                <w:b/>
                <w:bCs/>
                <w:sz w:val="18"/>
                <w:szCs w:val="18"/>
              </w:rPr>
              <w:t>Name:</w:t>
            </w:r>
          </w:p>
        </w:tc>
        <w:tc>
          <w:tcPr>
            <w:tcW w:w="3207" w:type="dxa"/>
            <w:gridSpan w:val="2"/>
            <w:tcBorders>
              <w:top w:val="double" w:sz="4" w:space="0" w:color="auto"/>
              <w:left w:val="double" w:sz="4" w:space="0" w:color="auto"/>
              <w:bottom w:val="double" w:sz="4" w:space="0" w:color="auto"/>
              <w:right w:val="double" w:sz="4" w:space="0" w:color="auto"/>
            </w:tcBorders>
            <w:vAlign w:val="center"/>
          </w:tcPr>
          <w:p w:rsidR="001660E3" w:rsidRPr="002F3977" w:rsidRDefault="001660E3">
            <w:pPr>
              <w:rPr>
                <w:sz w:val="18"/>
                <w:szCs w:val="18"/>
              </w:rPr>
            </w:pPr>
          </w:p>
        </w:tc>
        <w:tc>
          <w:tcPr>
            <w:tcW w:w="1130" w:type="dxa"/>
            <w:tcBorders>
              <w:top w:val="double" w:sz="4" w:space="0" w:color="auto"/>
              <w:left w:val="double" w:sz="4" w:space="0" w:color="auto"/>
              <w:bottom w:val="double" w:sz="4" w:space="0" w:color="auto"/>
              <w:right w:val="double" w:sz="4" w:space="0" w:color="auto"/>
            </w:tcBorders>
            <w:shd w:val="clear" w:color="auto" w:fill="E0E0E0"/>
            <w:vAlign w:val="center"/>
          </w:tcPr>
          <w:p w:rsidR="001660E3" w:rsidRPr="002F3977" w:rsidRDefault="001660E3">
            <w:pPr>
              <w:jc w:val="right"/>
              <w:rPr>
                <w:sz w:val="18"/>
                <w:szCs w:val="18"/>
              </w:rPr>
            </w:pPr>
            <w:r w:rsidRPr="002F3977">
              <w:rPr>
                <w:b/>
                <w:bCs/>
                <w:sz w:val="18"/>
                <w:szCs w:val="18"/>
              </w:rPr>
              <w:t>Position:</w:t>
            </w:r>
          </w:p>
        </w:tc>
        <w:tc>
          <w:tcPr>
            <w:tcW w:w="4140" w:type="dxa"/>
            <w:gridSpan w:val="4"/>
            <w:tcBorders>
              <w:top w:val="double" w:sz="4" w:space="0" w:color="auto"/>
              <w:left w:val="double" w:sz="4" w:space="0" w:color="auto"/>
              <w:bottom w:val="double" w:sz="4" w:space="0" w:color="auto"/>
              <w:right w:val="double" w:sz="4" w:space="0" w:color="auto"/>
            </w:tcBorders>
            <w:vAlign w:val="center"/>
          </w:tcPr>
          <w:p w:rsidR="001660E3" w:rsidRPr="002F3977" w:rsidRDefault="001660E3">
            <w:pPr>
              <w:rPr>
                <w:sz w:val="18"/>
                <w:szCs w:val="18"/>
              </w:rPr>
            </w:pPr>
          </w:p>
        </w:tc>
        <w:tc>
          <w:tcPr>
            <w:tcW w:w="737" w:type="dxa"/>
            <w:tcBorders>
              <w:top w:val="double" w:sz="4" w:space="0" w:color="auto"/>
              <w:left w:val="double" w:sz="4" w:space="0" w:color="auto"/>
              <w:bottom w:val="double" w:sz="4" w:space="0" w:color="auto"/>
              <w:right w:val="double" w:sz="4" w:space="0" w:color="auto"/>
            </w:tcBorders>
            <w:shd w:val="clear" w:color="auto" w:fill="E0E0E0"/>
            <w:vAlign w:val="center"/>
          </w:tcPr>
          <w:p w:rsidR="001660E3" w:rsidRPr="002F3977" w:rsidRDefault="001660E3">
            <w:pPr>
              <w:jc w:val="right"/>
              <w:rPr>
                <w:sz w:val="18"/>
                <w:szCs w:val="18"/>
              </w:rPr>
            </w:pPr>
            <w:r w:rsidRPr="002F3977">
              <w:rPr>
                <w:b/>
                <w:bCs/>
                <w:sz w:val="18"/>
                <w:szCs w:val="18"/>
              </w:rPr>
              <w:t>Date:</w:t>
            </w:r>
          </w:p>
        </w:tc>
        <w:tc>
          <w:tcPr>
            <w:tcW w:w="2924" w:type="dxa"/>
            <w:gridSpan w:val="2"/>
            <w:tcBorders>
              <w:top w:val="double" w:sz="4" w:space="0" w:color="auto"/>
              <w:left w:val="double" w:sz="4" w:space="0" w:color="auto"/>
              <w:bottom w:val="double" w:sz="4" w:space="0" w:color="auto"/>
              <w:right w:val="double" w:sz="4" w:space="0" w:color="auto"/>
            </w:tcBorders>
            <w:vAlign w:val="center"/>
          </w:tcPr>
          <w:p w:rsidR="001660E3" w:rsidRPr="002F3977" w:rsidRDefault="001660E3">
            <w:pPr>
              <w:rPr>
                <w:sz w:val="18"/>
                <w:szCs w:val="18"/>
              </w:rPr>
            </w:pPr>
          </w:p>
        </w:tc>
      </w:tr>
      <w:tr w:rsidR="001660E3" w:rsidRPr="002F3977" w:rsidTr="00BF7DC1">
        <w:tblPrEx>
          <w:tblCellMar>
            <w:top w:w="0" w:type="dxa"/>
            <w:bottom w:w="0" w:type="dxa"/>
          </w:tblCellMar>
        </w:tblPrEx>
        <w:trPr>
          <w:cantSplit/>
          <w:trHeight w:val="227"/>
        </w:trPr>
        <w:tc>
          <w:tcPr>
            <w:tcW w:w="2387" w:type="dxa"/>
            <w:vMerge/>
            <w:tcBorders>
              <w:top w:val="double" w:sz="4" w:space="0" w:color="auto"/>
              <w:left w:val="double" w:sz="4" w:space="0" w:color="auto"/>
              <w:bottom w:val="double" w:sz="4" w:space="0" w:color="auto"/>
              <w:right w:val="double" w:sz="4" w:space="0" w:color="auto"/>
            </w:tcBorders>
            <w:shd w:val="clear" w:color="auto" w:fill="E0E0E0"/>
          </w:tcPr>
          <w:p w:rsidR="001660E3" w:rsidRPr="002F3977" w:rsidRDefault="001660E3">
            <w:pPr>
              <w:pStyle w:val="Header"/>
              <w:tabs>
                <w:tab w:val="clear" w:pos="4153"/>
                <w:tab w:val="clear" w:pos="8306"/>
              </w:tabs>
              <w:jc w:val="right"/>
              <w:rPr>
                <w:b/>
                <w:bCs/>
                <w:sz w:val="18"/>
                <w:szCs w:val="18"/>
              </w:rPr>
            </w:pPr>
          </w:p>
        </w:tc>
        <w:tc>
          <w:tcPr>
            <w:tcW w:w="1150" w:type="dxa"/>
            <w:tcBorders>
              <w:top w:val="double" w:sz="4" w:space="0" w:color="auto"/>
              <w:left w:val="double" w:sz="4" w:space="0" w:color="auto"/>
              <w:bottom w:val="double" w:sz="4" w:space="0" w:color="auto"/>
              <w:right w:val="double" w:sz="4" w:space="0" w:color="auto"/>
            </w:tcBorders>
            <w:shd w:val="clear" w:color="auto" w:fill="E0E0E0"/>
          </w:tcPr>
          <w:p w:rsidR="001660E3" w:rsidRPr="002F3977" w:rsidRDefault="001660E3">
            <w:pPr>
              <w:jc w:val="right"/>
              <w:rPr>
                <w:sz w:val="18"/>
                <w:szCs w:val="18"/>
              </w:rPr>
            </w:pPr>
            <w:r w:rsidRPr="002F3977">
              <w:rPr>
                <w:b/>
                <w:bCs/>
                <w:sz w:val="18"/>
                <w:szCs w:val="18"/>
              </w:rPr>
              <w:t>Signed:</w:t>
            </w:r>
          </w:p>
        </w:tc>
        <w:tc>
          <w:tcPr>
            <w:tcW w:w="4337" w:type="dxa"/>
            <w:gridSpan w:val="3"/>
            <w:tcBorders>
              <w:top w:val="double" w:sz="4" w:space="0" w:color="auto"/>
              <w:left w:val="double" w:sz="4" w:space="0" w:color="auto"/>
              <w:bottom w:val="double" w:sz="4" w:space="0" w:color="auto"/>
              <w:right w:val="double" w:sz="4" w:space="0" w:color="auto"/>
            </w:tcBorders>
          </w:tcPr>
          <w:p w:rsidR="001660E3" w:rsidRPr="002F3977" w:rsidRDefault="001660E3">
            <w:pPr>
              <w:rPr>
                <w:sz w:val="18"/>
                <w:szCs w:val="18"/>
              </w:rPr>
            </w:pPr>
          </w:p>
        </w:tc>
        <w:tc>
          <w:tcPr>
            <w:tcW w:w="7801" w:type="dxa"/>
            <w:gridSpan w:val="7"/>
            <w:tcBorders>
              <w:top w:val="double" w:sz="4" w:space="0" w:color="auto"/>
              <w:left w:val="double" w:sz="4" w:space="0" w:color="auto"/>
              <w:bottom w:val="double" w:sz="4" w:space="0" w:color="auto"/>
              <w:right w:val="double" w:sz="4" w:space="0" w:color="auto"/>
            </w:tcBorders>
            <w:vAlign w:val="center"/>
          </w:tcPr>
          <w:p w:rsidR="001660E3" w:rsidRPr="002F3977" w:rsidRDefault="001660E3">
            <w:pPr>
              <w:rPr>
                <w:b/>
                <w:bCs/>
                <w:sz w:val="18"/>
                <w:szCs w:val="18"/>
              </w:rPr>
            </w:pPr>
          </w:p>
        </w:tc>
      </w:tr>
      <w:tr w:rsidR="001660E3" w:rsidRPr="002F3977" w:rsidTr="00BF7DC1">
        <w:tblPrEx>
          <w:tblCellMar>
            <w:top w:w="0" w:type="dxa"/>
            <w:bottom w:w="0" w:type="dxa"/>
          </w:tblCellMar>
        </w:tblPrEx>
        <w:trPr>
          <w:cantSplit/>
          <w:trHeight w:val="719"/>
        </w:trPr>
        <w:tc>
          <w:tcPr>
            <w:tcW w:w="2387" w:type="dxa"/>
            <w:tcBorders>
              <w:top w:val="double" w:sz="4" w:space="0" w:color="auto"/>
              <w:left w:val="double" w:sz="4" w:space="0" w:color="auto"/>
              <w:bottom w:val="double" w:sz="4" w:space="0" w:color="auto"/>
              <w:right w:val="double" w:sz="4" w:space="0" w:color="auto"/>
            </w:tcBorders>
            <w:shd w:val="clear" w:color="auto" w:fill="E0E0E0"/>
            <w:vAlign w:val="center"/>
          </w:tcPr>
          <w:p w:rsidR="001660E3" w:rsidRPr="002F3977" w:rsidRDefault="001660E3" w:rsidP="00A140CD">
            <w:pPr>
              <w:pStyle w:val="Header"/>
              <w:tabs>
                <w:tab w:val="clear" w:pos="4153"/>
                <w:tab w:val="clear" w:pos="8306"/>
              </w:tabs>
              <w:jc w:val="right"/>
              <w:rPr>
                <w:b/>
                <w:bCs/>
                <w:sz w:val="18"/>
                <w:szCs w:val="18"/>
              </w:rPr>
            </w:pPr>
            <w:r w:rsidRPr="002F3977">
              <w:rPr>
                <w:b/>
                <w:bCs/>
                <w:sz w:val="18"/>
                <w:szCs w:val="18"/>
              </w:rPr>
              <w:t xml:space="preserve">Description </w:t>
            </w:r>
            <w:proofErr w:type="gramStart"/>
            <w:r w:rsidRPr="002F3977">
              <w:rPr>
                <w:b/>
                <w:bCs/>
                <w:sz w:val="18"/>
                <w:szCs w:val="18"/>
              </w:rPr>
              <w:t>Of</w:t>
            </w:r>
            <w:proofErr w:type="gramEnd"/>
            <w:r w:rsidRPr="002F3977">
              <w:rPr>
                <w:b/>
                <w:bCs/>
                <w:sz w:val="18"/>
                <w:szCs w:val="18"/>
              </w:rPr>
              <w:t xml:space="preserve"> Work:</w:t>
            </w:r>
          </w:p>
        </w:tc>
        <w:tc>
          <w:tcPr>
            <w:tcW w:w="13288" w:type="dxa"/>
            <w:gridSpan w:val="11"/>
            <w:tcBorders>
              <w:top w:val="double" w:sz="4" w:space="0" w:color="auto"/>
              <w:left w:val="double" w:sz="4" w:space="0" w:color="auto"/>
              <w:bottom w:val="double" w:sz="4" w:space="0" w:color="auto"/>
              <w:right w:val="double" w:sz="4" w:space="0" w:color="auto"/>
            </w:tcBorders>
          </w:tcPr>
          <w:p w:rsidR="001660E3" w:rsidRPr="00D7028A" w:rsidRDefault="00D7028A">
            <w:pPr>
              <w:rPr>
                <w:b/>
                <w:i/>
                <w:sz w:val="18"/>
                <w:szCs w:val="18"/>
              </w:rPr>
            </w:pPr>
            <w:r>
              <w:rPr>
                <w:b/>
                <w:i/>
                <w:sz w:val="18"/>
                <w:szCs w:val="18"/>
              </w:rPr>
              <w:t>Describe the activity that exposes the operatives to the</w:t>
            </w:r>
            <w:r w:rsidR="003C44A5">
              <w:rPr>
                <w:b/>
                <w:i/>
                <w:sz w:val="18"/>
                <w:szCs w:val="18"/>
              </w:rPr>
              <w:t xml:space="preserve"> noise </w:t>
            </w:r>
            <w:r>
              <w:rPr>
                <w:b/>
                <w:i/>
                <w:sz w:val="18"/>
                <w:szCs w:val="18"/>
              </w:rPr>
              <w:t xml:space="preserve">hazard (example </w:t>
            </w:r>
            <w:r w:rsidR="003C44A5">
              <w:rPr>
                <w:b/>
                <w:i/>
                <w:sz w:val="18"/>
                <w:szCs w:val="18"/>
              </w:rPr>
              <w:t xml:space="preserve">operating a stihl saw, operating a nail gun, working in a </w:t>
            </w:r>
            <w:r w:rsidR="002C440A">
              <w:rPr>
                <w:b/>
                <w:i/>
                <w:sz w:val="18"/>
                <w:szCs w:val="18"/>
              </w:rPr>
              <w:t xml:space="preserve">noisy </w:t>
            </w:r>
            <w:r w:rsidR="003C44A5">
              <w:rPr>
                <w:b/>
                <w:i/>
                <w:sz w:val="18"/>
                <w:szCs w:val="18"/>
              </w:rPr>
              <w:t>factory environment etc)</w:t>
            </w:r>
          </w:p>
        </w:tc>
      </w:tr>
      <w:tr w:rsidR="00BF7DC1" w:rsidRPr="002F3977" w:rsidTr="00953608">
        <w:tblPrEx>
          <w:tblCellMar>
            <w:top w:w="0" w:type="dxa"/>
            <w:bottom w:w="0" w:type="dxa"/>
          </w:tblCellMar>
        </w:tblPrEx>
        <w:trPr>
          <w:cantSplit/>
          <w:trHeight w:val="728"/>
        </w:trPr>
        <w:tc>
          <w:tcPr>
            <w:tcW w:w="2387" w:type="dxa"/>
            <w:tcBorders>
              <w:top w:val="double" w:sz="4" w:space="0" w:color="auto"/>
              <w:left w:val="double" w:sz="4" w:space="0" w:color="auto"/>
              <w:bottom w:val="double" w:sz="4" w:space="0" w:color="auto"/>
              <w:right w:val="double" w:sz="4" w:space="0" w:color="auto"/>
            </w:tcBorders>
            <w:shd w:val="clear" w:color="auto" w:fill="E0E0E0"/>
            <w:vAlign w:val="center"/>
          </w:tcPr>
          <w:p w:rsidR="00BF7DC1" w:rsidRPr="002F3977" w:rsidRDefault="00BF7DC1">
            <w:pPr>
              <w:jc w:val="center"/>
              <w:rPr>
                <w:b/>
                <w:bCs/>
                <w:sz w:val="18"/>
                <w:szCs w:val="18"/>
              </w:rPr>
            </w:pPr>
            <w:r w:rsidRPr="002F3977">
              <w:rPr>
                <w:b/>
                <w:bCs/>
                <w:sz w:val="18"/>
                <w:szCs w:val="18"/>
              </w:rPr>
              <w:t>Task / Job Component</w:t>
            </w:r>
          </w:p>
        </w:tc>
        <w:tc>
          <w:tcPr>
            <w:tcW w:w="3085" w:type="dxa"/>
            <w:gridSpan w:val="2"/>
            <w:tcBorders>
              <w:top w:val="double" w:sz="4" w:space="0" w:color="auto"/>
              <w:left w:val="double" w:sz="4" w:space="0" w:color="auto"/>
              <w:bottom w:val="double" w:sz="4" w:space="0" w:color="auto"/>
              <w:right w:val="double" w:sz="4" w:space="0" w:color="auto"/>
            </w:tcBorders>
            <w:shd w:val="clear" w:color="000080" w:fill="E0E0E0"/>
            <w:vAlign w:val="center"/>
          </w:tcPr>
          <w:p w:rsidR="00BF7DC1" w:rsidRPr="002F3977" w:rsidRDefault="00BF7DC1">
            <w:pPr>
              <w:pStyle w:val="Heading2"/>
              <w:rPr>
                <w:sz w:val="18"/>
                <w:szCs w:val="18"/>
              </w:rPr>
            </w:pPr>
            <w:r w:rsidRPr="002F3977">
              <w:rPr>
                <w:sz w:val="18"/>
                <w:szCs w:val="18"/>
              </w:rPr>
              <w:t>Hazard</w:t>
            </w:r>
          </w:p>
        </w:tc>
        <w:tc>
          <w:tcPr>
            <w:tcW w:w="3021" w:type="dxa"/>
            <w:gridSpan w:val="3"/>
            <w:tcBorders>
              <w:top w:val="double" w:sz="4" w:space="0" w:color="auto"/>
              <w:left w:val="double" w:sz="4" w:space="0" w:color="auto"/>
              <w:bottom w:val="double" w:sz="4" w:space="0" w:color="auto"/>
              <w:right w:val="double" w:sz="4" w:space="0" w:color="auto"/>
            </w:tcBorders>
            <w:shd w:val="clear" w:color="000080" w:fill="E0E0E0"/>
            <w:vAlign w:val="center"/>
          </w:tcPr>
          <w:p w:rsidR="00BF7DC1" w:rsidRPr="002F3977" w:rsidRDefault="00BF7DC1" w:rsidP="00C433ED">
            <w:pPr>
              <w:pStyle w:val="BodyText"/>
              <w:jc w:val="center"/>
              <w:rPr>
                <w:szCs w:val="18"/>
              </w:rPr>
            </w:pPr>
            <w:r>
              <w:rPr>
                <w:b/>
                <w:szCs w:val="18"/>
              </w:rPr>
              <w:t>Persons at risk</w:t>
            </w:r>
          </w:p>
        </w:tc>
        <w:tc>
          <w:tcPr>
            <w:tcW w:w="798" w:type="dxa"/>
            <w:tcBorders>
              <w:top w:val="double" w:sz="4" w:space="0" w:color="auto"/>
              <w:left w:val="double" w:sz="4" w:space="0" w:color="auto"/>
              <w:bottom w:val="double" w:sz="4" w:space="0" w:color="auto"/>
              <w:right w:val="double" w:sz="4" w:space="0" w:color="auto"/>
            </w:tcBorders>
            <w:shd w:val="clear" w:color="000080" w:fill="E0E0E0"/>
            <w:vAlign w:val="center"/>
          </w:tcPr>
          <w:p w:rsidR="00BF7DC1" w:rsidRPr="002F3977" w:rsidRDefault="00BF7DC1">
            <w:pPr>
              <w:jc w:val="center"/>
              <w:rPr>
                <w:b/>
                <w:bCs/>
                <w:sz w:val="18"/>
                <w:szCs w:val="18"/>
              </w:rPr>
            </w:pPr>
            <w:r w:rsidRPr="002F3977">
              <w:rPr>
                <w:b/>
                <w:bCs/>
                <w:sz w:val="18"/>
                <w:szCs w:val="18"/>
              </w:rPr>
              <w:t>Risk Rating L/M/H</w:t>
            </w:r>
          </w:p>
        </w:tc>
        <w:tc>
          <w:tcPr>
            <w:tcW w:w="5415" w:type="dxa"/>
            <w:gridSpan w:val="4"/>
            <w:tcBorders>
              <w:top w:val="double" w:sz="4" w:space="0" w:color="auto"/>
              <w:left w:val="double" w:sz="4" w:space="0" w:color="auto"/>
              <w:bottom w:val="double" w:sz="4" w:space="0" w:color="auto"/>
              <w:right w:val="double" w:sz="4" w:space="0" w:color="auto"/>
            </w:tcBorders>
            <w:shd w:val="clear" w:color="000080" w:fill="E0E0E0"/>
            <w:vAlign w:val="center"/>
          </w:tcPr>
          <w:p w:rsidR="00BF7DC1" w:rsidRPr="002F3977" w:rsidRDefault="00D7028A">
            <w:pPr>
              <w:jc w:val="center"/>
              <w:rPr>
                <w:b/>
                <w:bCs/>
                <w:sz w:val="18"/>
                <w:szCs w:val="18"/>
              </w:rPr>
            </w:pPr>
            <w:r>
              <w:rPr>
                <w:b/>
                <w:bCs/>
                <w:sz w:val="18"/>
                <w:szCs w:val="18"/>
              </w:rPr>
              <w:t xml:space="preserve">Supporting Information used in Assessing the </w:t>
            </w:r>
            <w:r w:rsidR="00C65EB9">
              <w:rPr>
                <w:b/>
                <w:bCs/>
                <w:sz w:val="18"/>
                <w:szCs w:val="18"/>
              </w:rPr>
              <w:t xml:space="preserve">Noise </w:t>
            </w:r>
            <w:r>
              <w:rPr>
                <w:b/>
                <w:bCs/>
                <w:sz w:val="18"/>
                <w:szCs w:val="18"/>
              </w:rPr>
              <w:t>Risk</w:t>
            </w:r>
          </w:p>
        </w:tc>
        <w:tc>
          <w:tcPr>
            <w:tcW w:w="969" w:type="dxa"/>
            <w:tcBorders>
              <w:top w:val="double" w:sz="4" w:space="0" w:color="auto"/>
              <w:left w:val="double" w:sz="4" w:space="0" w:color="auto"/>
              <w:bottom w:val="double" w:sz="4" w:space="0" w:color="auto"/>
              <w:right w:val="double" w:sz="4" w:space="0" w:color="auto"/>
            </w:tcBorders>
            <w:shd w:val="clear" w:color="000080" w:fill="E0E0E0"/>
            <w:vAlign w:val="center"/>
          </w:tcPr>
          <w:p w:rsidR="00BF7DC1" w:rsidRPr="002F3977" w:rsidRDefault="00BF7DC1">
            <w:pPr>
              <w:jc w:val="center"/>
              <w:rPr>
                <w:b/>
                <w:bCs/>
                <w:sz w:val="18"/>
                <w:szCs w:val="18"/>
              </w:rPr>
            </w:pPr>
            <w:r w:rsidRPr="002F3977">
              <w:rPr>
                <w:b/>
                <w:bCs/>
                <w:sz w:val="18"/>
                <w:szCs w:val="18"/>
              </w:rPr>
              <w:t>Residual Risk Rating</w:t>
            </w:r>
          </w:p>
          <w:p w:rsidR="00BF7DC1" w:rsidRPr="00E91B72" w:rsidRDefault="00BF7DC1" w:rsidP="00BF7DC1">
            <w:pPr>
              <w:jc w:val="center"/>
              <w:rPr>
                <w:b/>
                <w:bCs/>
                <w:sz w:val="18"/>
                <w:szCs w:val="18"/>
              </w:rPr>
            </w:pPr>
            <w:r w:rsidRPr="002F3977">
              <w:rPr>
                <w:b/>
                <w:bCs/>
                <w:sz w:val="18"/>
                <w:szCs w:val="18"/>
              </w:rPr>
              <w:t>L/M/H</w:t>
            </w:r>
          </w:p>
        </w:tc>
      </w:tr>
      <w:tr w:rsidR="00B9580C" w:rsidRPr="002F3977" w:rsidTr="00803986">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tcPr>
          <w:p w:rsidR="00B9580C" w:rsidRPr="00D7028A" w:rsidRDefault="003C44A5">
            <w:pPr>
              <w:rPr>
                <w:b/>
                <w:i/>
                <w:sz w:val="18"/>
                <w:szCs w:val="18"/>
              </w:rPr>
            </w:pPr>
            <w:r>
              <w:rPr>
                <w:b/>
                <w:i/>
                <w:sz w:val="18"/>
                <w:szCs w:val="18"/>
              </w:rPr>
              <w:t>Example using a stihl saw to cut flag stones</w:t>
            </w:r>
          </w:p>
        </w:tc>
        <w:tc>
          <w:tcPr>
            <w:tcW w:w="3085"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B9580C" w:rsidRPr="00D7028A" w:rsidRDefault="003C44A5" w:rsidP="00F21052">
            <w:pPr>
              <w:pStyle w:val="BodyText"/>
              <w:rPr>
                <w:b/>
                <w:szCs w:val="18"/>
              </w:rPr>
            </w:pPr>
            <w:r>
              <w:rPr>
                <w:b/>
                <w:szCs w:val="18"/>
              </w:rPr>
              <w:t xml:space="preserve">                       Noise </w:t>
            </w:r>
          </w:p>
        </w:tc>
        <w:tc>
          <w:tcPr>
            <w:tcW w:w="3021" w:type="dxa"/>
            <w:gridSpan w:val="3"/>
            <w:tcBorders>
              <w:top w:val="double" w:sz="4" w:space="0" w:color="auto"/>
              <w:left w:val="double" w:sz="4" w:space="0" w:color="auto"/>
              <w:bottom w:val="double" w:sz="4" w:space="0" w:color="auto"/>
              <w:right w:val="double" w:sz="4" w:space="0" w:color="auto"/>
            </w:tcBorders>
            <w:shd w:val="clear" w:color="000080" w:fill="auto"/>
            <w:vAlign w:val="center"/>
          </w:tcPr>
          <w:p w:rsidR="00B9580C" w:rsidRPr="00D7028A" w:rsidRDefault="00D7028A" w:rsidP="00F21052">
            <w:pPr>
              <w:pStyle w:val="BodyText"/>
              <w:rPr>
                <w:b/>
                <w:szCs w:val="18"/>
              </w:rPr>
            </w:pPr>
            <w:r>
              <w:rPr>
                <w:b/>
                <w:szCs w:val="18"/>
              </w:rPr>
              <w:t>Operators of the equipment</w:t>
            </w:r>
            <w:r w:rsidR="003C44A5">
              <w:rPr>
                <w:b/>
                <w:szCs w:val="18"/>
              </w:rPr>
              <w:t xml:space="preserve"> and personnel or public in the immediate vicinity.</w:t>
            </w: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rsidR="00B9580C" w:rsidRPr="00D7028A" w:rsidRDefault="00803986" w:rsidP="007063F2">
            <w:pPr>
              <w:pStyle w:val="BodyText"/>
              <w:jc w:val="center"/>
              <w:rPr>
                <w:b/>
                <w:szCs w:val="18"/>
              </w:rPr>
            </w:pPr>
            <w:r>
              <w:rPr>
                <w:b/>
                <w:szCs w:val="18"/>
              </w:rPr>
              <w:t>H</w:t>
            </w:r>
          </w:p>
        </w:tc>
        <w:tc>
          <w:tcPr>
            <w:tcW w:w="5415" w:type="dxa"/>
            <w:gridSpan w:val="4"/>
            <w:tcBorders>
              <w:top w:val="double" w:sz="4" w:space="0" w:color="auto"/>
              <w:left w:val="double" w:sz="4" w:space="0" w:color="auto"/>
              <w:bottom w:val="double" w:sz="4" w:space="0" w:color="auto"/>
              <w:right w:val="double" w:sz="4" w:space="0" w:color="auto"/>
            </w:tcBorders>
            <w:vAlign w:val="center"/>
          </w:tcPr>
          <w:p w:rsidR="00953608" w:rsidRDefault="00953608" w:rsidP="00575D4F">
            <w:pPr>
              <w:pStyle w:val="Heading4"/>
              <w:jc w:val="left"/>
              <w:rPr>
                <w:szCs w:val="18"/>
              </w:rPr>
            </w:pPr>
          </w:p>
          <w:p w:rsidR="0015451B" w:rsidRDefault="0015451B" w:rsidP="00575D4F">
            <w:pPr>
              <w:pStyle w:val="Heading4"/>
              <w:jc w:val="left"/>
              <w:rPr>
                <w:szCs w:val="18"/>
              </w:rPr>
            </w:pPr>
          </w:p>
          <w:p w:rsidR="00953608" w:rsidRDefault="00D7028A" w:rsidP="00575D4F">
            <w:pPr>
              <w:pStyle w:val="Heading4"/>
              <w:jc w:val="left"/>
              <w:rPr>
                <w:szCs w:val="18"/>
              </w:rPr>
            </w:pPr>
            <w:r>
              <w:rPr>
                <w:szCs w:val="18"/>
              </w:rPr>
              <w:t xml:space="preserve">What equipment will be used that exposes the operatives to the </w:t>
            </w:r>
            <w:r w:rsidR="003C44A5">
              <w:rPr>
                <w:szCs w:val="18"/>
              </w:rPr>
              <w:t>noise levels</w:t>
            </w:r>
            <w:r w:rsidR="00953608">
              <w:rPr>
                <w:szCs w:val="18"/>
              </w:rPr>
              <w:t>?</w:t>
            </w:r>
          </w:p>
          <w:p w:rsidR="00953608" w:rsidRDefault="00953608" w:rsidP="00953608"/>
          <w:p w:rsidR="00953608" w:rsidRDefault="00953608" w:rsidP="00575D4F">
            <w:pPr>
              <w:pStyle w:val="Heading4"/>
              <w:jc w:val="left"/>
              <w:rPr>
                <w:szCs w:val="18"/>
              </w:rPr>
            </w:pPr>
            <w:r>
              <w:rPr>
                <w:i/>
                <w:szCs w:val="18"/>
              </w:rPr>
              <w:t xml:space="preserve">Stipulate Equipment: example </w:t>
            </w:r>
            <w:r w:rsidR="003C44A5">
              <w:rPr>
                <w:i/>
                <w:szCs w:val="18"/>
              </w:rPr>
              <w:t>stihl saw, impact drill</w:t>
            </w:r>
            <w:r w:rsidR="002C440A">
              <w:rPr>
                <w:i/>
                <w:szCs w:val="18"/>
              </w:rPr>
              <w:t>, breaker</w:t>
            </w:r>
          </w:p>
          <w:p w:rsidR="00B9580C" w:rsidRPr="002F3977" w:rsidRDefault="00D7028A" w:rsidP="00575D4F">
            <w:pPr>
              <w:pStyle w:val="Heading4"/>
              <w:jc w:val="left"/>
              <w:rPr>
                <w:szCs w:val="18"/>
              </w:rPr>
            </w:pPr>
            <w:r>
              <w:rPr>
                <w:szCs w:val="18"/>
              </w:rPr>
              <w:t xml:space="preserve"> </w:t>
            </w:r>
          </w:p>
        </w:tc>
        <w:tc>
          <w:tcPr>
            <w:tcW w:w="969" w:type="dxa"/>
            <w:tcBorders>
              <w:top w:val="double" w:sz="4" w:space="0" w:color="auto"/>
              <w:left w:val="double" w:sz="4" w:space="0" w:color="auto"/>
              <w:bottom w:val="double" w:sz="4" w:space="0" w:color="auto"/>
              <w:right w:val="double" w:sz="4" w:space="0" w:color="auto"/>
            </w:tcBorders>
            <w:shd w:val="clear" w:color="000080" w:fill="auto"/>
            <w:vAlign w:val="center"/>
          </w:tcPr>
          <w:p w:rsidR="00B9580C" w:rsidRPr="002F3977" w:rsidRDefault="00B9580C" w:rsidP="007063F2">
            <w:pPr>
              <w:jc w:val="center"/>
              <w:rPr>
                <w:b/>
                <w:bCs/>
                <w:sz w:val="18"/>
                <w:szCs w:val="18"/>
              </w:rPr>
            </w:pPr>
          </w:p>
        </w:tc>
      </w:tr>
      <w:tr w:rsidR="00B9580C" w:rsidRPr="002F3977" w:rsidTr="00803986">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tcPr>
          <w:p w:rsidR="00B9580C" w:rsidRPr="002F3977" w:rsidRDefault="00B9580C">
            <w:pPr>
              <w:rPr>
                <w:sz w:val="18"/>
                <w:szCs w:val="18"/>
              </w:rPr>
            </w:pPr>
          </w:p>
        </w:tc>
        <w:tc>
          <w:tcPr>
            <w:tcW w:w="3085"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B9580C" w:rsidRPr="002F3977" w:rsidRDefault="00B9580C" w:rsidP="00F21052">
            <w:pPr>
              <w:pStyle w:val="BodyText"/>
              <w:rPr>
                <w:szCs w:val="18"/>
              </w:rPr>
            </w:pPr>
          </w:p>
        </w:tc>
        <w:tc>
          <w:tcPr>
            <w:tcW w:w="3021" w:type="dxa"/>
            <w:gridSpan w:val="3"/>
            <w:tcBorders>
              <w:top w:val="double" w:sz="4" w:space="0" w:color="auto"/>
              <w:left w:val="double" w:sz="4" w:space="0" w:color="auto"/>
              <w:bottom w:val="double" w:sz="4" w:space="0" w:color="auto"/>
              <w:right w:val="double" w:sz="4" w:space="0" w:color="auto"/>
            </w:tcBorders>
            <w:shd w:val="clear" w:color="000080" w:fill="auto"/>
            <w:vAlign w:val="center"/>
          </w:tcPr>
          <w:p w:rsidR="00B9580C" w:rsidRPr="002F3977" w:rsidRDefault="00B9580C" w:rsidP="00F21052">
            <w:pPr>
              <w:pStyle w:val="BodyText"/>
              <w:rPr>
                <w:szCs w:val="18"/>
              </w:rPr>
            </w:pP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rsidR="00B9580C" w:rsidRPr="00803986" w:rsidRDefault="00803986" w:rsidP="007063F2">
            <w:pPr>
              <w:pStyle w:val="BodyText"/>
              <w:jc w:val="center"/>
              <w:rPr>
                <w:b/>
                <w:szCs w:val="18"/>
              </w:rPr>
            </w:pPr>
            <w:r w:rsidRPr="00803986">
              <w:rPr>
                <w:b/>
                <w:szCs w:val="18"/>
              </w:rPr>
              <w:t>H</w:t>
            </w:r>
          </w:p>
        </w:tc>
        <w:tc>
          <w:tcPr>
            <w:tcW w:w="5415" w:type="dxa"/>
            <w:gridSpan w:val="4"/>
            <w:tcBorders>
              <w:top w:val="double" w:sz="4" w:space="0" w:color="auto"/>
              <w:left w:val="double" w:sz="4" w:space="0" w:color="auto"/>
              <w:bottom w:val="double" w:sz="4" w:space="0" w:color="auto"/>
              <w:right w:val="double" w:sz="4" w:space="0" w:color="auto"/>
            </w:tcBorders>
            <w:vAlign w:val="center"/>
          </w:tcPr>
          <w:p w:rsidR="00953608" w:rsidRDefault="00953608" w:rsidP="00575D4F">
            <w:pPr>
              <w:pStyle w:val="Heading4"/>
              <w:jc w:val="left"/>
              <w:rPr>
                <w:szCs w:val="18"/>
              </w:rPr>
            </w:pPr>
          </w:p>
          <w:p w:rsidR="00B9580C" w:rsidRDefault="003C44A5" w:rsidP="00575D4F">
            <w:pPr>
              <w:pStyle w:val="Heading4"/>
              <w:jc w:val="left"/>
              <w:rPr>
                <w:szCs w:val="18"/>
              </w:rPr>
            </w:pPr>
            <w:r>
              <w:rPr>
                <w:szCs w:val="18"/>
              </w:rPr>
              <w:t xml:space="preserve">What are the noise levels in </w:t>
            </w:r>
            <w:r w:rsidR="006D4B17">
              <w:rPr>
                <w:szCs w:val="18"/>
              </w:rPr>
              <w:t>dB (</w:t>
            </w:r>
            <w:r>
              <w:rPr>
                <w:szCs w:val="18"/>
              </w:rPr>
              <w:t>A)</w:t>
            </w:r>
            <w:r w:rsidR="00953608">
              <w:rPr>
                <w:szCs w:val="18"/>
              </w:rPr>
              <w:t>?</w:t>
            </w:r>
          </w:p>
          <w:p w:rsidR="00953608" w:rsidRDefault="00953608" w:rsidP="00953608"/>
          <w:p w:rsidR="00953608" w:rsidRPr="00953608" w:rsidRDefault="00953608" w:rsidP="00953608">
            <w:pPr>
              <w:rPr>
                <w:b/>
                <w:i/>
                <w:sz w:val="18"/>
                <w:szCs w:val="18"/>
              </w:rPr>
            </w:pPr>
            <w:r w:rsidRPr="00953608">
              <w:rPr>
                <w:b/>
                <w:i/>
                <w:sz w:val="18"/>
                <w:szCs w:val="18"/>
              </w:rPr>
              <w:t>The manufacture</w:t>
            </w:r>
            <w:r>
              <w:rPr>
                <w:b/>
                <w:i/>
                <w:sz w:val="18"/>
                <w:szCs w:val="18"/>
              </w:rPr>
              <w:t>s of the equipment will provide you with informat</w:t>
            </w:r>
            <w:r w:rsidR="003C44A5">
              <w:rPr>
                <w:b/>
                <w:i/>
                <w:sz w:val="18"/>
                <w:szCs w:val="18"/>
              </w:rPr>
              <w:t>ion on the noise levels</w:t>
            </w:r>
            <w:r>
              <w:rPr>
                <w:b/>
                <w:i/>
                <w:sz w:val="18"/>
                <w:szCs w:val="18"/>
              </w:rPr>
              <w:t>; this will be expressed in</w:t>
            </w:r>
            <w:r w:rsidR="003C44A5">
              <w:rPr>
                <w:b/>
                <w:i/>
                <w:sz w:val="18"/>
                <w:szCs w:val="18"/>
              </w:rPr>
              <w:t xml:space="preserve"> dB(A)</w:t>
            </w:r>
          </w:p>
          <w:p w:rsidR="00953608" w:rsidRDefault="00953608" w:rsidP="00953608"/>
          <w:p w:rsidR="00953608" w:rsidRPr="00953608" w:rsidRDefault="00953608" w:rsidP="00953608"/>
        </w:tc>
        <w:tc>
          <w:tcPr>
            <w:tcW w:w="969" w:type="dxa"/>
            <w:tcBorders>
              <w:top w:val="double" w:sz="4" w:space="0" w:color="auto"/>
              <w:left w:val="double" w:sz="4" w:space="0" w:color="auto"/>
              <w:bottom w:val="double" w:sz="4" w:space="0" w:color="auto"/>
              <w:right w:val="double" w:sz="4" w:space="0" w:color="auto"/>
            </w:tcBorders>
            <w:shd w:val="clear" w:color="000080" w:fill="auto"/>
            <w:vAlign w:val="center"/>
          </w:tcPr>
          <w:p w:rsidR="00B9580C" w:rsidRPr="002F3977" w:rsidRDefault="00B9580C" w:rsidP="007063F2">
            <w:pPr>
              <w:jc w:val="center"/>
              <w:rPr>
                <w:b/>
                <w:bCs/>
                <w:sz w:val="18"/>
                <w:szCs w:val="18"/>
              </w:rPr>
            </w:pPr>
          </w:p>
        </w:tc>
      </w:tr>
      <w:tr w:rsidR="00B9580C" w:rsidRPr="002F3977" w:rsidTr="00803986">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tcPr>
          <w:p w:rsidR="00B9580C" w:rsidRPr="002F3977" w:rsidRDefault="00B9580C">
            <w:pPr>
              <w:rPr>
                <w:sz w:val="18"/>
                <w:szCs w:val="18"/>
              </w:rPr>
            </w:pPr>
          </w:p>
        </w:tc>
        <w:tc>
          <w:tcPr>
            <w:tcW w:w="3085"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B9580C" w:rsidRPr="002F3977" w:rsidRDefault="00B9580C" w:rsidP="00F21052">
            <w:pPr>
              <w:pStyle w:val="BodyText"/>
              <w:rPr>
                <w:szCs w:val="18"/>
              </w:rPr>
            </w:pPr>
          </w:p>
        </w:tc>
        <w:tc>
          <w:tcPr>
            <w:tcW w:w="3021" w:type="dxa"/>
            <w:gridSpan w:val="3"/>
            <w:tcBorders>
              <w:top w:val="double" w:sz="4" w:space="0" w:color="auto"/>
              <w:left w:val="double" w:sz="4" w:space="0" w:color="auto"/>
              <w:bottom w:val="double" w:sz="4" w:space="0" w:color="auto"/>
              <w:right w:val="double" w:sz="4" w:space="0" w:color="auto"/>
            </w:tcBorders>
            <w:shd w:val="clear" w:color="000080" w:fill="auto"/>
            <w:vAlign w:val="center"/>
          </w:tcPr>
          <w:p w:rsidR="00B9580C" w:rsidRPr="002F3977" w:rsidRDefault="00B9580C" w:rsidP="00F21052">
            <w:pPr>
              <w:pStyle w:val="BodyText"/>
              <w:rPr>
                <w:szCs w:val="18"/>
              </w:rPr>
            </w:pP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rsidR="00B9580C" w:rsidRPr="00803986" w:rsidRDefault="00803986" w:rsidP="007063F2">
            <w:pPr>
              <w:pStyle w:val="BodyText"/>
              <w:jc w:val="center"/>
              <w:rPr>
                <w:b/>
                <w:szCs w:val="18"/>
              </w:rPr>
            </w:pPr>
            <w:r w:rsidRPr="00803986">
              <w:rPr>
                <w:b/>
                <w:szCs w:val="18"/>
              </w:rPr>
              <w:t>H</w:t>
            </w:r>
          </w:p>
        </w:tc>
        <w:tc>
          <w:tcPr>
            <w:tcW w:w="5415" w:type="dxa"/>
            <w:gridSpan w:val="4"/>
            <w:tcBorders>
              <w:top w:val="double" w:sz="4" w:space="0" w:color="auto"/>
              <w:left w:val="double" w:sz="4" w:space="0" w:color="auto"/>
              <w:bottom w:val="double" w:sz="4" w:space="0" w:color="auto"/>
              <w:right w:val="double" w:sz="4" w:space="0" w:color="auto"/>
            </w:tcBorders>
            <w:vAlign w:val="center"/>
          </w:tcPr>
          <w:p w:rsidR="00953608" w:rsidRDefault="00953608" w:rsidP="00575D4F">
            <w:pPr>
              <w:pStyle w:val="Heading4"/>
              <w:jc w:val="left"/>
              <w:rPr>
                <w:szCs w:val="18"/>
              </w:rPr>
            </w:pPr>
          </w:p>
          <w:p w:rsidR="0015451B" w:rsidRDefault="0015451B" w:rsidP="00575D4F">
            <w:pPr>
              <w:pStyle w:val="Heading4"/>
              <w:jc w:val="left"/>
              <w:rPr>
                <w:szCs w:val="18"/>
              </w:rPr>
            </w:pPr>
          </w:p>
          <w:p w:rsidR="00B9580C" w:rsidRDefault="00953608" w:rsidP="00575D4F">
            <w:pPr>
              <w:pStyle w:val="Heading4"/>
              <w:jc w:val="left"/>
              <w:rPr>
                <w:szCs w:val="18"/>
              </w:rPr>
            </w:pPr>
            <w:r>
              <w:rPr>
                <w:szCs w:val="18"/>
              </w:rPr>
              <w:t>Have specific measurements been t</w:t>
            </w:r>
            <w:r w:rsidR="00755BEE">
              <w:rPr>
                <w:szCs w:val="18"/>
              </w:rPr>
              <w:t>aken on the noise levels</w:t>
            </w:r>
            <w:r w:rsidR="006226B2">
              <w:rPr>
                <w:szCs w:val="18"/>
              </w:rPr>
              <w:t>?</w:t>
            </w:r>
          </w:p>
          <w:p w:rsidR="00953608" w:rsidRDefault="00953608" w:rsidP="00953608"/>
          <w:p w:rsidR="00953608" w:rsidRPr="00953608" w:rsidRDefault="00953608" w:rsidP="00953608">
            <w:pPr>
              <w:rPr>
                <w:b/>
                <w:i/>
                <w:sz w:val="18"/>
                <w:szCs w:val="18"/>
              </w:rPr>
            </w:pPr>
            <w:r>
              <w:rPr>
                <w:b/>
                <w:i/>
                <w:sz w:val="18"/>
                <w:szCs w:val="18"/>
              </w:rPr>
              <w:t>A competent perso</w:t>
            </w:r>
            <w:r w:rsidR="00755BEE">
              <w:rPr>
                <w:b/>
                <w:i/>
                <w:sz w:val="18"/>
                <w:szCs w:val="18"/>
              </w:rPr>
              <w:t xml:space="preserve">n can assess specific noise </w:t>
            </w:r>
            <w:r>
              <w:rPr>
                <w:b/>
                <w:i/>
                <w:sz w:val="18"/>
                <w:szCs w:val="18"/>
              </w:rPr>
              <w:t xml:space="preserve">levels. If this has taken </w:t>
            </w:r>
            <w:r w:rsidRPr="00C5426A">
              <w:rPr>
                <w:b/>
                <w:i/>
                <w:sz w:val="18"/>
                <w:szCs w:val="18"/>
              </w:rPr>
              <w:t>plac</w:t>
            </w:r>
            <w:r w:rsidR="00C5426A" w:rsidRPr="00C5426A">
              <w:rPr>
                <w:b/>
                <w:i/>
                <w:sz w:val="18"/>
                <w:szCs w:val="18"/>
              </w:rPr>
              <w:t>e,</w:t>
            </w:r>
            <w:r w:rsidRPr="00C5426A">
              <w:rPr>
                <w:b/>
                <w:i/>
                <w:sz w:val="18"/>
                <w:szCs w:val="18"/>
              </w:rPr>
              <w:t xml:space="preserve"> </w:t>
            </w:r>
            <w:r w:rsidR="00C5426A" w:rsidRPr="00C5426A">
              <w:rPr>
                <w:b/>
                <w:i/>
                <w:sz w:val="18"/>
                <w:szCs w:val="18"/>
              </w:rPr>
              <w:t>s</w:t>
            </w:r>
            <w:r w:rsidRPr="00C5426A">
              <w:rPr>
                <w:b/>
                <w:i/>
                <w:sz w:val="18"/>
                <w:szCs w:val="18"/>
              </w:rPr>
              <w:t>tate</w:t>
            </w:r>
            <w:r w:rsidR="00C5426A">
              <w:rPr>
                <w:b/>
                <w:i/>
                <w:sz w:val="18"/>
                <w:szCs w:val="18"/>
              </w:rPr>
              <w:t xml:space="preserve"> </w:t>
            </w:r>
            <w:r>
              <w:rPr>
                <w:b/>
                <w:i/>
                <w:sz w:val="18"/>
                <w:szCs w:val="18"/>
              </w:rPr>
              <w:t>results</w:t>
            </w:r>
            <w:r w:rsidR="00C5426A">
              <w:rPr>
                <w:b/>
                <w:i/>
                <w:sz w:val="18"/>
                <w:szCs w:val="18"/>
              </w:rPr>
              <w:t xml:space="preserve"> here</w:t>
            </w:r>
            <w:r w:rsidR="002C440A">
              <w:rPr>
                <w:b/>
                <w:i/>
                <w:sz w:val="18"/>
                <w:szCs w:val="18"/>
              </w:rPr>
              <w:t xml:space="preserve"> or attach to this risk assessment</w:t>
            </w:r>
            <w:r>
              <w:rPr>
                <w:b/>
                <w:i/>
                <w:sz w:val="18"/>
                <w:szCs w:val="18"/>
              </w:rPr>
              <w:t>.</w:t>
            </w:r>
            <w:r w:rsidR="00C5426A">
              <w:rPr>
                <w:b/>
                <w:i/>
                <w:sz w:val="18"/>
                <w:szCs w:val="18"/>
              </w:rPr>
              <w:t xml:space="preserve"> If n</w:t>
            </w:r>
            <w:r w:rsidR="00755BEE">
              <w:rPr>
                <w:b/>
                <w:i/>
                <w:sz w:val="18"/>
                <w:szCs w:val="18"/>
              </w:rPr>
              <w:t>ot</w:t>
            </w:r>
            <w:r w:rsidR="006226B2">
              <w:rPr>
                <w:b/>
                <w:i/>
                <w:sz w:val="18"/>
                <w:szCs w:val="18"/>
              </w:rPr>
              <w:t xml:space="preserve"> undertaken,</w:t>
            </w:r>
            <w:r w:rsidR="00755BEE">
              <w:rPr>
                <w:b/>
                <w:i/>
                <w:sz w:val="18"/>
                <w:szCs w:val="18"/>
              </w:rPr>
              <w:t xml:space="preserve"> then use manufacturers noise</w:t>
            </w:r>
            <w:r w:rsidR="00C5426A">
              <w:rPr>
                <w:b/>
                <w:i/>
                <w:sz w:val="18"/>
                <w:szCs w:val="18"/>
              </w:rPr>
              <w:t xml:space="preserve"> level.</w:t>
            </w:r>
          </w:p>
          <w:p w:rsidR="00953608" w:rsidRDefault="00953608" w:rsidP="00953608"/>
          <w:p w:rsidR="00953608" w:rsidRDefault="00953608" w:rsidP="00953608"/>
          <w:p w:rsidR="00755BEE" w:rsidRPr="00953608" w:rsidRDefault="00755BEE" w:rsidP="00953608"/>
        </w:tc>
        <w:tc>
          <w:tcPr>
            <w:tcW w:w="969" w:type="dxa"/>
            <w:tcBorders>
              <w:top w:val="double" w:sz="4" w:space="0" w:color="auto"/>
              <w:left w:val="double" w:sz="4" w:space="0" w:color="auto"/>
              <w:bottom w:val="double" w:sz="4" w:space="0" w:color="auto"/>
              <w:right w:val="double" w:sz="4" w:space="0" w:color="auto"/>
            </w:tcBorders>
            <w:shd w:val="clear" w:color="000080" w:fill="auto"/>
            <w:vAlign w:val="center"/>
          </w:tcPr>
          <w:p w:rsidR="00B9580C" w:rsidRPr="002F3977" w:rsidRDefault="00B9580C" w:rsidP="007063F2">
            <w:pPr>
              <w:jc w:val="center"/>
              <w:rPr>
                <w:b/>
                <w:bCs/>
                <w:sz w:val="18"/>
                <w:szCs w:val="18"/>
              </w:rPr>
            </w:pPr>
          </w:p>
        </w:tc>
      </w:tr>
      <w:tr w:rsidR="00755BEE" w:rsidRPr="002F3977" w:rsidTr="00803986">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tcPr>
          <w:p w:rsidR="00755BEE" w:rsidRPr="002F3977" w:rsidRDefault="00755BEE">
            <w:pPr>
              <w:rPr>
                <w:sz w:val="18"/>
                <w:szCs w:val="18"/>
              </w:rPr>
            </w:pPr>
          </w:p>
        </w:tc>
        <w:tc>
          <w:tcPr>
            <w:tcW w:w="3085"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755BEE" w:rsidRPr="00D7028A" w:rsidRDefault="00755BEE" w:rsidP="00905169">
            <w:pPr>
              <w:pStyle w:val="BodyText"/>
              <w:rPr>
                <w:b/>
                <w:szCs w:val="18"/>
              </w:rPr>
            </w:pPr>
            <w:r>
              <w:rPr>
                <w:b/>
                <w:szCs w:val="18"/>
              </w:rPr>
              <w:t xml:space="preserve">                       Noise </w:t>
            </w:r>
          </w:p>
        </w:tc>
        <w:tc>
          <w:tcPr>
            <w:tcW w:w="3021" w:type="dxa"/>
            <w:gridSpan w:val="3"/>
            <w:tcBorders>
              <w:top w:val="double" w:sz="4" w:space="0" w:color="auto"/>
              <w:left w:val="double" w:sz="4" w:space="0" w:color="auto"/>
              <w:bottom w:val="double" w:sz="4" w:space="0" w:color="auto"/>
              <w:right w:val="double" w:sz="4" w:space="0" w:color="auto"/>
            </w:tcBorders>
            <w:shd w:val="clear" w:color="000080" w:fill="auto"/>
            <w:vAlign w:val="center"/>
          </w:tcPr>
          <w:p w:rsidR="00755BEE" w:rsidRPr="00D7028A" w:rsidRDefault="00755BEE" w:rsidP="00905169">
            <w:pPr>
              <w:pStyle w:val="BodyText"/>
              <w:rPr>
                <w:b/>
                <w:szCs w:val="18"/>
              </w:rPr>
            </w:pPr>
            <w:r>
              <w:rPr>
                <w:b/>
                <w:szCs w:val="18"/>
              </w:rPr>
              <w:t>Operators of the equipment and personnel or public in the immediate vicinity.</w:t>
            </w: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rsidR="00755BEE" w:rsidRPr="00803986" w:rsidRDefault="00755BEE" w:rsidP="007063F2">
            <w:pPr>
              <w:pStyle w:val="BodyText"/>
              <w:jc w:val="center"/>
              <w:rPr>
                <w:b/>
                <w:szCs w:val="18"/>
              </w:rPr>
            </w:pPr>
            <w:r w:rsidRPr="00803986">
              <w:rPr>
                <w:b/>
                <w:szCs w:val="18"/>
              </w:rPr>
              <w:t>H</w:t>
            </w:r>
          </w:p>
        </w:tc>
        <w:tc>
          <w:tcPr>
            <w:tcW w:w="5415" w:type="dxa"/>
            <w:gridSpan w:val="4"/>
            <w:tcBorders>
              <w:top w:val="double" w:sz="4" w:space="0" w:color="auto"/>
              <w:left w:val="double" w:sz="4" w:space="0" w:color="auto"/>
              <w:bottom w:val="double" w:sz="4" w:space="0" w:color="auto"/>
              <w:right w:val="double" w:sz="4" w:space="0" w:color="auto"/>
            </w:tcBorders>
            <w:vAlign w:val="center"/>
          </w:tcPr>
          <w:p w:rsidR="00755BEE" w:rsidRDefault="00755BEE" w:rsidP="00F21052">
            <w:pPr>
              <w:pStyle w:val="Heading4"/>
              <w:jc w:val="left"/>
              <w:rPr>
                <w:szCs w:val="18"/>
              </w:rPr>
            </w:pPr>
          </w:p>
          <w:p w:rsidR="00755BEE" w:rsidRDefault="00755BEE" w:rsidP="00F21052">
            <w:pPr>
              <w:pStyle w:val="Heading4"/>
              <w:jc w:val="left"/>
              <w:rPr>
                <w:szCs w:val="18"/>
              </w:rPr>
            </w:pPr>
            <w:r>
              <w:rPr>
                <w:szCs w:val="18"/>
              </w:rPr>
              <w:t>How many hours will the activity take per da</w:t>
            </w:r>
            <w:r w:rsidR="002C440A">
              <w:rPr>
                <w:szCs w:val="18"/>
              </w:rPr>
              <w:t>y</w:t>
            </w:r>
            <w:r w:rsidR="006226B2">
              <w:rPr>
                <w:szCs w:val="18"/>
              </w:rPr>
              <w:t>?</w:t>
            </w:r>
          </w:p>
          <w:p w:rsidR="00755BEE" w:rsidRDefault="00755BEE" w:rsidP="0015451B"/>
          <w:p w:rsidR="00755BEE" w:rsidRDefault="00755BEE" w:rsidP="00953608">
            <w:r w:rsidRPr="0015451B">
              <w:rPr>
                <w:b/>
                <w:i/>
                <w:sz w:val="18"/>
                <w:szCs w:val="18"/>
              </w:rPr>
              <w:t>Stipulate the length of time the operation will take in hours and minutes</w:t>
            </w:r>
            <w:r w:rsidR="002C440A">
              <w:rPr>
                <w:b/>
                <w:i/>
                <w:sz w:val="18"/>
                <w:szCs w:val="18"/>
              </w:rPr>
              <w:t>. See HSE ready-reckoner below</w:t>
            </w:r>
            <w:r w:rsidR="00304F77">
              <w:rPr>
                <w:b/>
                <w:i/>
                <w:sz w:val="18"/>
                <w:szCs w:val="18"/>
              </w:rPr>
              <w:t xml:space="preserve"> for additional assistance.</w:t>
            </w:r>
            <w:r w:rsidR="002C440A">
              <w:rPr>
                <w:b/>
                <w:i/>
                <w:sz w:val="18"/>
                <w:szCs w:val="18"/>
              </w:rPr>
              <w:t xml:space="preserve"> </w:t>
            </w:r>
          </w:p>
          <w:p w:rsidR="00755BEE" w:rsidRPr="00953608" w:rsidRDefault="00755BEE" w:rsidP="00953608"/>
        </w:tc>
        <w:tc>
          <w:tcPr>
            <w:tcW w:w="969" w:type="dxa"/>
            <w:tcBorders>
              <w:top w:val="double" w:sz="4" w:space="0" w:color="auto"/>
              <w:left w:val="double" w:sz="4" w:space="0" w:color="auto"/>
              <w:bottom w:val="double" w:sz="4" w:space="0" w:color="auto"/>
              <w:right w:val="double" w:sz="4" w:space="0" w:color="auto"/>
            </w:tcBorders>
            <w:shd w:val="clear" w:color="000080" w:fill="auto"/>
            <w:vAlign w:val="center"/>
          </w:tcPr>
          <w:p w:rsidR="00755BEE" w:rsidRPr="002F3977" w:rsidRDefault="00755BEE" w:rsidP="007063F2">
            <w:pPr>
              <w:jc w:val="center"/>
              <w:rPr>
                <w:b/>
                <w:bCs/>
                <w:sz w:val="18"/>
                <w:szCs w:val="18"/>
              </w:rPr>
            </w:pPr>
          </w:p>
        </w:tc>
      </w:tr>
      <w:tr w:rsidR="00755BEE" w:rsidRPr="002F3977" w:rsidTr="00755BEE">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tcPr>
          <w:p w:rsidR="00755BEE" w:rsidRPr="002F3977" w:rsidRDefault="00755BEE">
            <w:pPr>
              <w:rPr>
                <w:sz w:val="18"/>
                <w:szCs w:val="18"/>
              </w:rPr>
            </w:pPr>
          </w:p>
        </w:tc>
        <w:tc>
          <w:tcPr>
            <w:tcW w:w="3085"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755BEE" w:rsidRPr="002F3977" w:rsidRDefault="00755BEE" w:rsidP="00F21052">
            <w:pPr>
              <w:pStyle w:val="BodyText"/>
              <w:rPr>
                <w:szCs w:val="18"/>
              </w:rPr>
            </w:pPr>
          </w:p>
        </w:tc>
        <w:tc>
          <w:tcPr>
            <w:tcW w:w="3021" w:type="dxa"/>
            <w:gridSpan w:val="3"/>
            <w:tcBorders>
              <w:top w:val="double" w:sz="4" w:space="0" w:color="auto"/>
              <w:left w:val="double" w:sz="4" w:space="0" w:color="auto"/>
              <w:bottom w:val="double" w:sz="4" w:space="0" w:color="auto"/>
              <w:right w:val="double" w:sz="4" w:space="0" w:color="auto"/>
            </w:tcBorders>
            <w:shd w:val="clear" w:color="000080" w:fill="auto"/>
            <w:vAlign w:val="center"/>
          </w:tcPr>
          <w:p w:rsidR="00755BEE" w:rsidRPr="002F3977" w:rsidRDefault="00755BEE" w:rsidP="00F21052">
            <w:pPr>
              <w:pStyle w:val="BodyText"/>
              <w:rPr>
                <w:szCs w:val="18"/>
              </w:rPr>
            </w:pP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rsidR="00755BEE" w:rsidRPr="00755BEE" w:rsidRDefault="00755BEE" w:rsidP="007063F2">
            <w:pPr>
              <w:pStyle w:val="BodyText"/>
              <w:jc w:val="center"/>
              <w:rPr>
                <w:b/>
                <w:szCs w:val="18"/>
              </w:rPr>
            </w:pPr>
            <w:r w:rsidRPr="00755BEE">
              <w:rPr>
                <w:b/>
                <w:szCs w:val="18"/>
              </w:rPr>
              <w:t>H</w:t>
            </w:r>
          </w:p>
        </w:tc>
        <w:tc>
          <w:tcPr>
            <w:tcW w:w="5415" w:type="dxa"/>
            <w:gridSpan w:val="4"/>
            <w:tcBorders>
              <w:top w:val="double" w:sz="4" w:space="0" w:color="auto"/>
              <w:left w:val="double" w:sz="4" w:space="0" w:color="auto"/>
              <w:bottom w:val="double" w:sz="4" w:space="0" w:color="auto"/>
              <w:right w:val="double" w:sz="4" w:space="0" w:color="auto"/>
            </w:tcBorders>
            <w:vAlign w:val="center"/>
          </w:tcPr>
          <w:p w:rsidR="00755BEE" w:rsidRDefault="00755BEE" w:rsidP="00F21052">
            <w:pPr>
              <w:pStyle w:val="Heading4"/>
              <w:jc w:val="left"/>
              <w:rPr>
                <w:szCs w:val="18"/>
              </w:rPr>
            </w:pPr>
          </w:p>
          <w:p w:rsidR="006D4B17" w:rsidRPr="006D4B17" w:rsidRDefault="006D4B17" w:rsidP="006D4B17">
            <w:pPr>
              <w:jc w:val="center"/>
              <w:rPr>
                <w:b/>
                <w:u w:val="single"/>
              </w:rPr>
            </w:pPr>
            <w:r w:rsidRPr="006D4B17">
              <w:rPr>
                <w:b/>
                <w:u w:val="single"/>
              </w:rPr>
              <w:t>Are the noise levels significant</w:t>
            </w:r>
            <w:r w:rsidR="006226B2">
              <w:rPr>
                <w:b/>
                <w:u w:val="single"/>
              </w:rPr>
              <w:t>?</w:t>
            </w:r>
          </w:p>
          <w:p w:rsidR="006D4B17" w:rsidRPr="006D4B17" w:rsidRDefault="006D4B17" w:rsidP="006D4B17">
            <w:pPr>
              <w:jc w:val="center"/>
              <w:rPr>
                <w:b/>
              </w:rPr>
            </w:pPr>
          </w:p>
          <w:p w:rsidR="00755BEE" w:rsidRDefault="00C65EB9" w:rsidP="0015451B">
            <w:pPr>
              <w:rPr>
                <w:b/>
                <w:sz w:val="18"/>
                <w:szCs w:val="18"/>
              </w:rPr>
            </w:pPr>
            <w:r>
              <w:rPr>
                <w:b/>
                <w:sz w:val="18"/>
                <w:szCs w:val="18"/>
              </w:rPr>
              <w:t>As a simple test, to identify if the noise exposure is medium to high risk. If the foll</w:t>
            </w:r>
            <w:r w:rsidR="006D4B17">
              <w:rPr>
                <w:b/>
                <w:sz w:val="18"/>
                <w:szCs w:val="18"/>
              </w:rPr>
              <w:t xml:space="preserve">owing noise levels are </w:t>
            </w:r>
            <w:proofErr w:type="gramStart"/>
            <w:r w:rsidR="006D4B17">
              <w:rPr>
                <w:b/>
                <w:sz w:val="18"/>
                <w:szCs w:val="18"/>
              </w:rPr>
              <w:t>exceeded</w:t>
            </w:r>
            <w:proofErr w:type="gramEnd"/>
            <w:r w:rsidR="006D4B17">
              <w:rPr>
                <w:b/>
                <w:sz w:val="18"/>
                <w:szCs w:val="18"/>
              </w:rPr>
              <w:t xml:space="preserve"> </w:t>
            </w:r>
            <w:r>
              <w:rPr>
                <w:b/>
                <w:sz w:val="18"/>
                <w:szCs w:val="18"/>
              </w:rPr>
              <w:t>then further controls are required</w:t>
            </w:r>
            <w:r w:rsidR="006226B2">
              <w:rPr>
                <w:b/>
                <w:sz w:val="18"/>
                <w:szCs w:val="18"/>
              </w:rPr>
              <w:t xml:space="preserve"> due the noise being significant</w:t>
            </w:r>
            <w:r>
              <w:rPr>
                <w:b/>
                <w:sz w:val="18"/>
                <w:szCs w:val="18"/>
              </w:rPr>
              <w:t>:</w:t>
            </w:r>
          </w:p>
          <w:p w:rsidR="00C65EB9" w:rsidRDefault="00C65EB9" w:rsidP="0015451B">
            <w:pPr>
              <w:rPr>
                <w:b/>
                <w:sz w:val="18"/>
                <w:szCs w:val="18"/>
              </w:rPr>
            </w:pPr>
          </w:p>
          <w:p w:rsidR="00C65EB9" w:rsidRDefault="002C440A" w:rsidP="0015451B">
            <w:pPr>
              <w:rPr>
                <w:b/>
                <w:sz w:val="18"/>
                <w:szCs w:val="18"/>
              </w:rPr>
            </w:pPr>
            <w:r>
              <w:rPr>
                <w:b/>
                <w:sz w:val="18"/>
                <w:szCs w:val="18"/>
              </w:rPr>
              <w:t xml:space="preserve">          N</w:t>
            </w:r>
            <w:r w:rsidR="00C65EB9">
              <w:rPr>
                <w:b/>
                <w:sz w:val="18"/>
                <w:szCs w:val="18"/>
              </w:rPr>
              <w:t>oise level                            Duration of Exposure</w:t>
            </w:r>
          </w:p>
          <w:p w:rsidR="00C65EB9" w:rsidRDefault="00C65EB9" w:rsidP="0015451B">
            <w:pPr>
              <w:rPr>
                <w:b/>
                <w:sz w:val="18"/>
                <w:szCs w:val="18"/>
              </w:rPr>
            </w:pPr>
          </w:p>
          <w:p w:rsidR="00C65EB9" w:rsidRDefault="00C65EB9" w:rsidP="0015451B">
            <w:pPr>
              <w:rPr>
                <w:b/>
                <w:sz w:val="18"/>
                <w:szCs w:val="18"/>
              </w:rPr>
            </w:pPr>
            <w:r>
              <w:rPr>
                <w:b/>
                <w:sz w:val="18"/>
                <w:szCs w:val="18"/>
              </w:rPr>
              <w:t xml:space="preserve">             80dB </w:t>
            </w:r>
            <w:r w:rsidR="002C440A">
              <w:rPr>
                <w:b/>
                <w:sz w:val="18"/>
                <w:szCs w:val="18"/>
              </w:rPr>
              <w:t>(</w:t>
            </w:r>
            <w:proofErr w:type="gramStart"/>
            <w:r w:rsidR="002C440A">
              <w:rPr>
                <w:b/>
                <w:sz w:val="18"/>
                <w:szCs w:val="18"/>
              </w:rPr>
              <w:t>A)</w:t>
            </w:r>
            <w:r>
              <w:rPr>
                <w:b/>
                <w:sz w:val="18"/>
                <w:szCs w:val="18"/>
              </w:rPr>
              <w:t xml:space="preserve">   </w:t>
            </w:r>
            <w:proofErr w:type="gramEnd"/>
            <w:r>
              <w:rPr>
                <w:b/>
                <w:sz w:val="18"/>
                <w:szCs w:val="18"/>
              </w:rPr>
              <w:t xml:space="preserve">                                       6 hours</w:t>
            </w:r>
          </w:p>
          <w:p w:rsidR="00C65EB9" w:rsidRDefault="00C65EB9" w:rsidP="0015451B">
            <w:pPr>
              <w:rPr>
                <w:b/>
                <w:sz w:val="18"/>
                <w:szCs w:val="18"/>
              </w:rPr>
            </w:pPr>
          </w:p>
          <w:p w:rsidR="00C65EB9" w:rsidRDefault="00C65EB9" w:rsidP="0015451B">
            <w:pPr>
              <w:rPr>
                <w:b/>
                <w:sz w:val="18"/>
                <w:szCs w:val="18"/>
              </w:rPr>
            </w:pPr>
            <w:r>
              <w:rPr>
                <w:sz w:val="18"/>
                <w:szCs w:val="18"/>
              </w:rPr>
              <w:t xml:space="preserve">             </w:t>
            </w:r>
            <w:r>
              <w:rPr>
                <w:b/>
                <w:sz w:val="18"/>
                <w:szCs w:val="18"/>
              </w:rPr>
              <w:t>85dB</w:t>
            </w:r>
            <w:r w:rsidR="002C440A">
              <w:rPr>
                <w:b/>
                <w:sz w:val="18"/>
                <w:szCs w:val="18"/>
              </w:rPr>
              <w:t xml:space="preserve"> (</w:t>
            </w:r>
            <w:proofErr w:type="gramStart"/>
            <w:r w:rsidR="002C440A">
              <w:rPr>
                <w:b/>
                <w:sz w:val="18"/>
                <w:szCs w:val="18"/>
              </w:rPr>
              <w:t>A)</w:t>
            </w:r>
            <w:r>
              <w:rPr>
                <w:b/>
                <w:sz w:val="18"/>
                <w:szCs w:val="18"/>
              </w:rPr>
              <w:t xml:space="preserve">   </w:t>
            </w:r>
            <w:proofErr w:type="gramEnd"/>
            <w:r>
              <w:rPr>
                <w:b/>
                <w:sz w:val="18"/>
                <w:szCs w:val="18"/>
              </w:rPr>
              <w:t xml:space="preserve">              </w:t>
            </w:r>
            <w:r>
              <w:rPr>
                <w:sz w:val="18"/>
                <w:szCs w:val="18"/>
              </w:rPr>
              <w:t xml:space="preserve">                         </w:t>
            </w:r>
            <w:r>
              <w:rPr>
                <w:b/>
                <w:sz w:val="18"/>
                <w:szCs w:val="18"/>
              </w:rPr>
              <w:t>2 hours</w:t>
            </w:r>
          </w:p>
          <w:p w:rsidR="00C65EB9" w:rsidRDefault="00C65EB9" w:rsidP="0015451B">
            <w:pPr>
              <w:rPr>
                <w:b/>
                <w:sz w:val="18"/>
                <w:szCs w:val="18"/>
              </w:rPr>
            </w:pPr>
          </w:p>
          <w:p w:rsidR="00755BEE" w:rsidRDefault="00C65EB9" w:rsidP="0015451B">
            <w:pPr>
              <w:rPr>
                <w:b/>
                <w:sz w:val="18"/>
                <w:szCs w:val="18"/>
              </w:rPr>
            </w:pPr>
            <w:r>
              <w:rPr>
                <w:sz w:val="18"/>
                <w:szCs w:val="18"/>
              </w:rPr>
              <w:t xml:space="preserve">             </w:t>
            </w:r>
            <w:r>
              <w:rPr>
                <w:b/>
                <w:sz w:val="18"/>
                <w:szCs w:val="18"/>
              </w:rPr>
              <w:t>90dB</w:t>
            </w:r>
            <w:r w:rsidR="002C440A">
              <w:rPr>
                <w:b/>
                <w:sz w:val="18"/>
                <w:szCs w:val="18"/>
              </w:rPr>
              <w:t xml:space="preserve"> (</w:t>
            </w:r>
            <w:proofErr w:type="gramStart"/>
            <w:r w:rsidR="002C440A">
              <w:rPr>
                <w:b/>
                <w:sz w:val="18"/>
                <w:szCs w:val="18"/>
              </w:rPr>
              <w:t>A)</w:t>
            </w:r>
            <w:r>
              <w:rPr>
                <w:b/>
                <w:sz w:val="18"/>
                <w:szCs w:val="18"/>
              </w:rPr>
              <w:t xml:space="preserve">   </w:t>
            </w:r>
            <w:proofErr w:type="gramEnd"/>
            <w:r>
              <w:rPr>
                <w:b/>
                <w:sz w:val="18"/>
                <w:szCs w:val="18"/>
              </w:rPr>
              <w:t xml:space="preserve">                                       45 minutes</w:t>
            </w:r>
          </w:p>
          <w:p w:rsidR="000B7807" w:rsidRDefault="000B7807" w:rsidP="0015451B">
            <w:pPr>
              <w:rPr>
                <w:b/>
                <w:sz w:val="18"/>
                <w:szCs w:val="18"/>
              </w:rPr>
            </w:pPr>
          </w:p>
          <w:p w:rsidR="000B7807" w:rsidRDefault="000B7807" w:rsidP="0015451B">
            <w:pPr>
              <w:rPr>
                <w:b/>
                <w:sz w:val="18"/>
                <w:szCs w:val="18"/>
              </w:rPr>
            </w:pPr>
          </w:p>
          <w:p w:rsidR="000B7807" w:rsidRDefault="000B7807" w:rsidP="0015451B">
            <w:pPr>
              <w:rPr>
                <w:b/>
                <w:sz w:val="18"/>
                <w:szCs w:val="18"/>
              </w:rPr>
            </w:pPr>
            <w:r>
              <w:rPr>
                <w:b/>
                <w:sz w:val="18"/>
                <w:szCs w:val="18"/>
              </w:rPr>
              <w:t>For Peak Sound Pressure Level the exposure action value is 135 dB</w:t>
            </w:r>
          </w:p>
          <w:p w:rsidR="000B7807" w:rsidRDefault="000B7807" w:rsidP="0015451B">
            <w:pPr>
              <w:rPr>
                <w:b/>
                <w:sz w:val="18"/>
                <w:szCs w:val="18"/>
              </w:rPr>
            </w:pPr>
          </w:p>
          <w:p w:rsidR="000B7807" w:rsidRDefault="000B7807" w:rsidP="0015451B">
            <w:pPr>
              <w:rPr>
                <w:b/>
                <w:sz w:val="18"/>
                <w:szCs w:val="18"/>
              </w:rPr>
            </w:pPr>
            <w:r>
              <w:rPr>
                <w:b/>
                <w:sz w:val="18"/>
                <w:szCs w:val="18"/>
              </w:rPr>
              <w:t xml:space="preserve">To </w:t>
            </w:r>
            <w:proofErr w:type="gramStart"/>
            <w:r>
              <w:rPr>
                <w:b/>
                <w:sz w:val="18"/>
                <w:szCs w:val="18"/>
              </w:rPr>
              <w:t>comply  with</w:t>
            </w:r>
            <w:proofErr w:type="gramEnd"/>
            <w:r>
              <w:rPr>
                <w:b/>
                <w:sz w:val="18"/>
                <w:szCs w:val="18"/>
              </w:rPr>
              <w:t xml:space="preserve"> the Noise at Work Regulations 2005 the Lower Exposure Action Value is 80dB (A) and the Upper Exposure Action Value is 85 dB(A) </w:t>
            </w:r>
          </w:p>
          <w:p w:rsidR="000B7807" w:rsidRDefault="000B7807" w:rsidP="0015451B">
            <w:pPr>
              <w:rPr>
                <w:b/>
                <w:sz w:val="18"/>
                <w:szCs w:val="18"/>
              </w:rPr>
            </w:pPr>
          </w:p>
          <w:p w:rsidR="000B7807" w:rsidRDefault="000B7807" w:rsidP="0015451B">
            <w:pPr>
              <w:rPr>
                <w:b/>
                <w:sz w:val="18"/>
                <w:szCs w:val="18"/>
              </w:rPr>
            </w:pPr>
            <w:r>
              <w:rPr>
                <w:b/>
                <w:sz w:val="18"/>
                <w:szCs w:val="18"/>
              </w:rPr>
              <w:t>Noise must be reduced to th</w:t>
            </w:r>
            <w:r w:rsidR="002C440A">
              <w:rPr>
                <w:b/>
                <w:sz w:val="18"/>
                <w:szCs w:val="18"/>
              </w:rPr>
              <w:t xml:space="preserve">e lowest level practicable. Consider </w:t>
            </w:r>
            <w:r>
              <w:rPr>
                <w:b/>
                <w:sz w:val="18"/>
                <w:szCs w:val="18"/>
              </w:rPr>
              <w:t>the control measures below.</w:t>
            </w:r>
          </w:p>
          <w:p w:rsidR="006D4B17" w:rsidRDefault="006D4B17" w:rsidP="0015451B">
            <w:pPr>
              <w:rPr>
                <w:b/>
                <w:sz w:val="18"/>
                <w:szCs w:val="18"/>
              </w:rPr>
            </w:pPr>
          </w:p>
          <w:p w:rsidR="006D4B17" w:rsidRDefault="006D4B17" w:rsidP="0015451B">
            <w:pPr>
              <w:rPr>
                <w:b/>
                <w:sz w:val="18"/>
                <w:szCs w:val="18"/>
              </w:rPr>
            </w:pPr>
            <w:r>
              <w:rPr>
                <w:b/>
                <w:sz w:val="18"/>
                <w:szCs w:val="18"/>
              </w:rPr>
              <w:t xml:space="preserve">Also consider using </w:t>
            </w:r>
            <w:proofErr w:type="gramStart"/>
            <w:r w:rsidR="002C440A">
              <w:rPr>
                <w:b/>
                <w:sz w:val="18"/>
                <w:szCs w:val="18"/>
              </w:rPr>
              <w:t>HSE‘</w:t>
            </w:r>
            <w:proofErr w:type="gramEnd"/>
            <w:r w:rsidR="002C440A">
              <w:rPr>
                <w:b/>
                <w:sz w:val="18"/>
                <w:szCs w:val="18"/>
              </w:rPr>
              <w:t>s</w:t>
            </w:r>
            <w:r>
              <w:rPr>
                <w:b/>
                <w:sz w:val="18"/>
                <w:szCs w:val="18"/>
              </w:rPr>
              <w:t xml:space="preserve"> Ready-Reckoner if the employees are exposed to different noise sources throughout the day. </w:t>
            </w:r>
            <w:hyperlink r:id="rId7" w:history="1">
              <w:r w:rsidRPr="00F84BB2">
                <w:rPr>
                  <w:rStyle w:val="Hyperlink"/>
                  <w:b/>
                  <w:sz w:val="18"/>
                  <w:szCs w:val="18"/>
                </w:rPr>
                <w:t>www.hse.gov.co.uk</w:t>
              </w:r>
            </w:hyperlink>
            <w:r>
              <w:rPr>
                <w:b/>
                <w:sz w:val="18"/>
                <w:szCs w:val="18"/>
              </w:rPr>
              <w:t xml:space="preserve"> </w:t>
            </w:r>
            <w:r w:rsidR="002C440A">
              <w:rPr>
                <w:b/>
                <w:sz w:val="18"/>
                <w:szCs w:val="18"/>
              </w:rPr>
              <w:t>and develop an action plan from this information.</w:t>
            </w:r>
          </w:p>
          <w:p w:rsidR="006D4B17" w:rsidRPr="00C65EB9" w:rsidRDefault="006D4B17" w:rsidP="0015451B">
            <w:pPr>
              <w:rPr>
                <w:b/>
                <w:sz w:val="18"/>
                <w:szCs w:val="18"/>
              </w:rPr>
            </w:pPr>
          </w:p>
          <w:p w:rsidR="00755BEE" w:rsidRPr="0015451B" w:rsidRDefault="00755BEE" w:rsidP="0015451B"/>
        </w:tc>
        <w:tc>
          <w:tcPr>
            <w:tcW w:w="969" w:type="dxa"/>
            <w:tcBorders>
              <w:top w:val="double" w:sz="4" w:space="0" w:color="auto"/>
              <w:left w:val="double" w:sz="4" w:space="0" w:color="auto"/>
              <w:bottom w:val="double" w:sz="4" w:space="0" w:color="auto"/>
              <w:right w:val="double" w:sz="4" w:space="0" w:color="auto"/>
            </w:tcBorders>
            <w:shd w:val="clear" w:color="000080" w:fill="auto"/>
            <w:vAlign w:val="center"/>
          </w:tcPr>
          <w:p w:rsidR="00755BEE" w:rsidRPr="002F3977" w:rsidRDefault="00755BEE" w:rsidP="00C65EB9">
            <w:pPr>
              <w:rPr>
                <w:b/>
                <w:bCs/>
                <w:sz w:val="18"/>
                <w:szCs w:val="18"/>
              </w:rPr>
            </w:pPr>
          </w:p>
        </w:tc>
      </w:tr>
      <w:tr w:rsidR="00755BEE" w:rsidRPr="002F3977" w:rsidTr="00FE76EA">
        <w:tblPrEx>
          <w:tblCellMar>
            <w:top w:w="0" w:type="dxa"/>
            <w:bottom w:w="0" w:type="dxa"/>
          </w:tblCellMar>
        </w:tblPrEx>
        <w:trPr>
          <w:trHeight w:val="302"/>
        </w:trPr>
        <w:tc>
          <w:tcPr>
            <w:tcW w:w="2387" w:type="dxa"/>
            <w:tcBorders>
              <w:top w:val="double" w:sz="4" w:space="0" w:color="auto"/>
              <w:left w:val="double" w:sz="4" w:space="0" w:color="auto"/>
              <w:bottom w:val="double" w:sz="4" w:space="0" w:color="auto"/>
              <w:right w:val="double" w:sz="4" w:space="0" w:color="auto"/>
            </w:tcBorders>
            <w:shd w:val="clear" w:color="auto" w:fill="D9D9D9"/>
            <w:vAlign w:val="center"/>
          </w:tcPr>
          <w:p w:rsidR="00755BEE" w:rsidRPr="002F3977" w:rsidRDefault="00755BEE" w:rsidP="00C433ED">
            <w:pPr>
              <w:jc w:val="center"/>
              <w:rPr>
                <w:b/>
                <w:bCs/>
                <w:sz w:val="18"/>
                <w:szCs w:val="18"/>
              </w:rPr>
            </w:pPr>
            <w:r w:rsidRPr="002F3977">
              <w:rPr>
                <w:b/>
                <w:bCs/>
                <w:sz w:val="18"/>
                <w:szCs w:val="18"/>
              </w:rPr>
              <w:lastRenderedPageBreak/>
              <w:t>Site-specific Activities</w:t>
            </w:r>
          </w:p>
        </w:tc>
        <w:tc>
          <w:tcPr>
            <w:tcW w:w="3085" w:type="dxa"/>
            <w:gridSpan w:val="2"/>
            <w:tcBorders>
              <w:top w:val="double" w:sz="4" w:space="0" w:color="auto"/>
              <w:left w:val="double" w:sz="4" w:space="0" w:color="auto"/>
              <w:bottom w:val="double" w:sz="4" w:space="0" w:color="auto"/>
              <w:right w:val="double" w:sz="4" w:space="0" w:color="auto"/>
            </w:tcBorders>
            <w:shd w:val="clear" w:color="000080" w:fill="D9D9D9"/>
            <w:vAlign w:val="center"/>
          </w:tcPr>
          <w:p w:rsidR="00755BEE" w:rsidRPr="002F3977" w:rsidRDefault="00755BEE" w:rsidP="00F21052">
            <w:pPr>
              <w:pStyle w:val="BodyText"/>
              <w:jc w:val="center"/>
              <w:rPr>
                <w:b/>
                <w:szCs w:val="18"/>
              </w:rPr>
            </w:pPr>
            <w:r w:rsidRPr="002F3977">
              <w:rPr>
                <w:b/>
                <w:bCs/>
                <w:szCs w:val="18"/>
              </w:rPr>
              <w:t>Hazards</w:t>
            </w:r>
          </w:p>
        </w:tc>
        <w:tc>
          <w:tcPr>
            <w:tcW w:w="3021" w:type="dxa"/>
            <w:gridSpan w:val="3"/>
            <w:tcBorders>
              <w:top w:val="double" w:sz="4" w:space="0" w:color="auto"/>
              <w:left w:val="double" w:sz="4" w:space="0" w:color="auto"/>
              <w:bottom w:val="double" w:sz="4" w:space="0" w:color="auto"/>
              <w:right w:val="double" w:sz="4" w:space="0" w:color="auto"/>
            </w:tcBorders>
            <w:shd w:val="clear" w:color="000080" w:fill="D9D9D9"/>
            <w:vAlign w:val="center"/>
          </w:tcPr>
          <w:p w:rsidR="00755BEE" w:rsidRPr="002F3977" w:rsidRDefault="00755BEE" w:rsidP="00F21052">
            <w:pPr>
              <w:pStyle w:val="BodyText"/>
              <w:jc w:val="center"/>
              <w:rPr>
                <w:b/>
                <w:szCs w:val="18"/>
              </w:rPr>
            </w:pPr>
            <w:r>
              <w:rPr>
                <w:b/>
                <w:szCs w:val="18"/>
              </w:rPr>
              <w:t>Persons at risk</w:t>
            </w:r>
          </w:p>
        </w:tc>
        <w:tc>
          <w:tcPr>
            <w:tcW w:w="798" w:type="dxa"/>
            <w:tcBorders>
              <w:top w:val="double" w:sz="4" w:space="0" w:color="auto"/>
              <w:left w:val="double" w:sz="4" w:space="0" w:color="auto"/>
              <w:bottom w:val="double" w:sz="4" w:space="0" w:color="auto"/>
              <w:right w:val="double" w:sz="4" w:space="0" w:color="auto"/>
            </w:tcBorders>
            <w:shd w:val="clear" w:color="auto" w:fill="D9D9D9"/>
            <w:vAlign w:val="center"/>
          </w:tcPr>
          <w:p w:rsidR="00755BEE" w:rsidRPr="002F3977" w:rsidRDefault="00755BEE" w:rsidP="007063F2">
            <w:pPr>
              <w:pStyle w:val="BodyText"/>
              <w:jc w:val="center"/>
              <w:rPr>
                <w:szCs w:val="18"/>
              </w:rPr>
            </w:pPr>
          </w:p>
        </w:tc>
        <w:tc>
          <w:tcPr>
            <w:tcW w:w="5415" w:type="dxa"/>
            <w:gridSpan w:val="4"/>
            <w:tcBorders>
              <w:top w:val="double" w:sz="4" w:space="0" w:color="auto"/>
              <w:left w:val="double" w:sz="4" w:space="0" w:color="auto"/>
              <w:bottom w:val="double" w:sz="4" w:space="0" w:color="auto"/>
              <w:right w:val="double" w:sz="4" w:space="0" w:color="auto"/>
            </w:tcBorders>
            <w:shd w:val="clear" w:color="auto" w:fill="D9D9D9"/>
            <w:vAlign w:val="center"/>
          </w:tcPr>
          <w:p w:rsidR="00755BEE" w:rsidRPr="002F3977" w:rsidRDefault="00755BEE" w:rsidP="00C433ED">
            <w:pPr>
              <w:pStyle w:val="Heading3"/>
              <w:jc w:val="center"/>
              <w:rPr>
                <w:szCs w:val="18"/>
              </w:rPr>
            </w:pPr>
            <w:r>
              <w:rPr>
                <w:szCs w:val="18"/>
              </w:rPr>
              <w:t>Control Measures</w:t>
            </w:r>
          </w:p>
        </w:tc>
        <w:tc>
          <w:tcPr>
            <w:tcW w:w="969" w:type="dxa"/>
            <w:tcBorders>
              <w:top w:val="double" w:sz="4" w:space="0" w:color="auto"/>
              <w:left w:val="double" w:sz="4" w:space="0" w:color="auto"/>
              <w:bottom w:val="double" w:sz="4" w:space="0" w:color="auto"/>
              <w:right w:val="double" w:sz="4" w:space="0" w:color="auto"/>
            </w:tcBorders>
            <w:shd w:val="clear" w:color="000080" w:fill="E0E0E0"/>
            <w:vAlign w:val="center"/>
          </w:tcPr>
          <w:p w:rsidR="00755BEE" w:rsidRPr="002F3977" w:rsidRDefault="00755BEE" w:rsidP="007063F2">
            <w:pPr>
              <w:jc w:val="center"/>
              <w:rPr>
                <w:b/>
                <w:bCs/>
                <w:sz w:val="18"/>
                <w:szCs w:val="18"/>
              </w:rPr>
            </w:pPr>
          </w:p>
        </w:tc>
      </w:tr>
      <w:tr w:rsidR="00755BEE" w:rsidRPr="002F3977" w:rsidTr="00755BEE">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tcPr>
          <w:p w:rsidR="00755BEE" w:rsidRDefault="00755BEE">
            <w:pPr>
              <w:rPr>
                <w:b/>
                <w:i/>
                <w:sz w:val="18"/>
                <w:szCs w:val="18"/>
              </w:rPr>
            </w:pPr>
          </w:p>
          <w:p w:rsidR="00755BEE" w:rsidRPr="002F3977" w:rsidRDefault="00755BEE">
            <w:pPr>
              <w:rPr>
                <w:sz w:val="18"/>
                <w:szCs w:val="18"/>
              </w:rPr>
            </w:pPr>
          </w:p>
        </w:tc>
        <w:tc>
          <w:tcPr>
            <w:tcW w:w="3085"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755BEE" w:rsidRPr="002F3977" w:rsidRDefault="00755BEE" w:rsidP="00C5426A">
            <w:pPr>
              <w:pStyle w:val="BodyText"/>
              <w:jc w:val="center"/>
              <w:rPr>
                <w:szCs w:val="18"/>
              </w:rPr>
            </w:pPr>
            <w:r>
              <w:rPr>
                <w:b/>
                <w:szCs w:val="18"/>
              </w:rPr>
              <w:t>Noise</w:t>
            </w:r>
          </w:p>
        </w:tc>
        <w:tc>
          <w:tcPr>
            <w:tcW w:w="3021" w:type="dxa"/>
            <w:gridSpan w:val="3"/>
            <w:tcBorders>
              <w:top w:val="double" w:sz="4" w:space="0" w:color="auto"/>
              <w:left w:val="double" w:sz="4" w:space="0" w:color="auto"/>
              <w:bottom w:val="double" w:sz="4" w:space="0" w:color="auto"/>
              <w:right w:val="double" w:sz="4" w:space="0" w:color="auto"/>
            </w:tcBorders>
            <w:shd w:val="clear" w:color="000080" w:fill="auto"/>
            <w:vAlign w:val="center"/>
          </w:tcPr>
          <w:p w:rsidR="00755BEE" w:rsidRPr="00C5426A" w:rsidRDefault="003C2126" w:rsidP="00C5426A">
            <w:pPr>
              <w:pStyle w:val="BodyText"/>
              <w:jc w:val="center"/>
              <w:rPr>
                <w:b/>
                <w:szCs w:val="18"/>
              </w:rPr>
            </w:pPr>
            <w:r>
              <w:rPr>
                <w:b/>
                <w:szCs w:val="18"/>
              </w:rPr>
              <w:t>Operators of the equipment and personnel or public in the immediate vicinity.</w:t>
            </w: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rsidR="00755BEE" w:rsidRPr="00803986" w:rsidRDefault="00755BEE" w:rsidP="007063F2">
            <w:pPr>
              <w:pStyle w:val="BodyText"/>
              <w:jc w:val="center"/>
              <w:rPr>
                <w:b/>
                <w:szCs w:val="18"/>
              </w:rPr>
            </w:pPr>
            <w:r w:rsidRPr="00803986">
              <w:rPr>
                <w:b/>
                <w:szCs w:val="18"/>
              </w:rPr>
              <w:t>H</w:t>
            </w:r>
          </w:p>
        </w:tc>
        <w:tc>
          <w:tcPr>
            <w:tcW w:w="5415" w:type="dxa"/>
            <w:gridSpan w:val="4"/>
            <w:tcBorders>
              <w:top w:val="double" w:sz="4" w:space="0" w:color="auto"/>
              <w:left w:val="double" w:sz="4" w:space="0" w:color="auto"/>
              <w:bottom w:val="double" w:sz="4" w:space="0" w:color="auto"/>
              <w:right w:val="double" w:sz="4" w:space="0" w:color="auto"/>
            </w:tcBorders>
            <w:vAlign w:val="center"/>
          </w:tcPr>
          <w:p w:rsidR="00755BEE" w:rsidRPr="003C2126" w:rsidRDefault="003C2126" w:rsidP="003C2126">
            <w:pPr>
              <w:pStyle w:val="Heading4"/>
              <w:rPr>
                <w:i/>
                <w:szCs w:val="18"/>
                <w:u w:val="single"/>
              </w:rPr>
            </w:pPr>
            <w:r w:rsidRPr="003C2126">
              <w:rPr>
                <w:i/>
                <w:szCs w:val="18"/>
                <w:u w:val="single"/>
              </w:rPr>
              <w:t>Eliminate and Control Noise</w:t>
            </w:r>
          </w:p>
          <w:p w:rsidR="00755BEE" w:rsidRPr="003C2126" w:rsidRDefault="00755BEE" w:rsidP="00F21052">
            <w:pPr>
              <w:pStyle w:val="Heading4"/>
              <w:jc w:val="left"/>
              <w:rPr>
                <w:i/>
                <w:szCs w:val="18"/>
              </w:rPr>
            </w:pPr>
          </w:p>
          <w:p w:rsidR="00755BEE" w:rsidRDefault="000B7807" w:rsidP="00F21052">
            <w:pPr>
              <w:pStyle w:val="Heading4"/>
              <w:jc w:val="left"/>
              <w:rPr>
                <w:i/>
                <w:szCs w:val="18"/>
              </w:rPr>
            </w:pPr>
            <w:r>
              <w:rPr>
                <w:i/>
                <w:szCs w:val="18"/>
              </w:rPr>
              <w:t xml:space="preserve">If </w:t>
            </w:r>
            <w:proofErr w:type="gramStart"/>
            <w:r>
              <w:rPr>
                <w:i/>
                <w:szCs w:val="18"/>
              </w:rPr>
              <w:t>possible</w:t>
            </w:r>
            <w:proofErr w:type="gramEnd"/>
            <w:r>
              <w:rPr>
                <w:i/>
                <w:szCs w:val="18"/>
              </w:rPr>
              <w:t xml:space="preserve"> ELIMINATE </w:t>
            </w:r>
            <w:r w:rsidR="003C2126">
              <w:rPr>
                <w:i/>
                <w:szCs w:val="18"/>
              </w:rPr>
              <w:t xml:space="preserve">and CONTROL </w:t>
            </w:r>
            <w:r>
              <w:rPr>
                <w:i/>
                <w:szCs w:val="18"/>
              </w:rPr>
              <w:t xml:space="preserve">exposure to noise at the workplace. </w:t>
            </w:r>
            <w:r w:rsidR="00755BEE">
              <w:rPr>
                <w:i/>
                <w:szCs w:val="18"/>
              </w:rPr>
              <w:t>Example of elimination would include factory manufacture as opposed to cuttin</w:t>
            </w:r>
            <w:r w:rsidR="006D4B17">
              <w:rPr>
                <w:i/>
                <w:szCs w:val="18"/>
              </w:rPr>
              <w:t xml:space="preserve">g on site, changing the process i.e. bolted as opposed to </w:t>
            </w:r>
            <w:r w:rsidR="002C440A">
              <w:rPr>
                <w:i/>
                <w:szCs w:val="18"/>
              </w:rPr>
              <w:t>riveted;</w:t>
            </w:r>
            <w:r w:rsidR="006D4B17">
              <w:rPr>
                <w:i/>
                <w:szCs w:val="18"/>
              </w:rPr>
              <w:t xml:space="preserve"> change the machine to be fully enclosed during the process</w:t>
            </w:r>
            <w:r w:rsidR="003147C2">
              <w:rPr>
                <w:i/>
                <w:szCs w:val="18"/>
              </w:rPr>
              <w:t>, avoid scabbling concrete by changing the design.</w:t>
            </w:r>
          </w:p>
          <w:p w:rsidR="00755BEE" w:rsidRPr="00FE76EA" w:rsidRDefault="00755BEE" w:rsidP="00FE76EA"/>
          <w:p w:rsidR="00755BEE" w:rsidRPr="00C5426A" w:rsidRDefault="00755BEE" w:rsidP="00C5426A"/>
        </w:tc>
        <w:tc>
          <w:tcPr>
            <w:tcW w:w="969" w:type="dxa"/>
            <w:tcBorders>
              <w:top w:val="double" w:sz="4" w:space="0" w:color="auto"/>
              <w:left w:val="double" w:sz="4" w:space="0" w:color="auto"/>
              <w:bottom w:val="double" w:sz="4" w:space="0" w:color="auto"/>
              <w:right w:val="double" w:sz="4" w:space="0" w:color="auto"/>
            </w:tcBorders>
            <w:shd w:val="clear" w:color="auto" w:fill="auto"/>
            <w:vAlign w:val="center"/>
          </w:tcPr>
          <w:p w:rsidR="00755BEE" w:rsidRPr="002F3977" w:rsidRDefault="00755BEE" w:rsidP="007063F2">
            <w:pPr>
              <w:jc w:val="center"/>
              <w:rPr>
                <w:b/>
                <w:bCs/>
                <w:sz w:val="18"/>
                <w:szCs w:val="18"/>
              </w:rPr>
            </w:pPr>
          </w:p>
        </w:tc>
      </w:tr>
      <w:tr w:rsidR="00755BEE" w:rsidRPr="002F3977" w:rsidTr="006226B2">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tcPr>
          <w:p w:rsidR="00755BEE" w:rsidRDefault="00755BEE">
            <w:pPr>
              <w:rPr>
                <w:sz w:val="18"/>
                <w:szCs w:val="18"/>
              </w:rPr>
            </w:pPr>
          </w:p>
          <w:p w:rsidR="00755BEE" w:rsidRPr="00FE76EA" w:rsidRDefault="00755BEE" w:rsidP="00755BEE">
            <w:pPr>
              <w:rPr>
                <w:b/>
                <w:i/>
                <w:sz w:val="18"/>
                <w:szCs w:val="18"/>
              </w:rPr>
            </w:pPr>
          </w:p>
        </w:tc>
        <w:tc>
          <w:tcPr>
            <w:tcW w:w="3085"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755BEE" w:rsidRPr="00FE76EA" w:rsidRDefault="00755BEE" w:rsidP="00FE76EA">
            <w:pPr>
              <w:pStyle w:val="BodyText"/>
              <w:jc w:val="center"/>
              <w:rPr>
                <w:b/>
                <w:szCs w:val="18"/>
              </w:rPr>
            </w:pPr>
          </w:p>
        </w:tc>
        <w:tc>
          <w:tcPr>
            <w:tcW w:w="3021" w:type="dxa"/>
            <w:gridSpan w:val="3"/>
            <w:tcBorders>
              <w:top w:val="double" w:sz="4" w:space="0" w:color="auto"/>
              <w:left w:val="double" w:sz="4" w:space="0" w:color="auto"/>
              <w:bottom w:val="double" w:sz="4" w:space="0" w:color="auto"/>
              <w:right w:val="double" w:sz="4" w:space="0" w:color="auto"/>
            </w:tcBorders>
            <w:shd w:val="clear" w:color="000080" w:fill="auto"/>
            <w:vAlign w:val="center"/>
          </w:tcPr>
          <w:p w:rsidR="00755BEE" w:rsidRPr="00FE76EA" w:rsidRDefault="00755BEE" w:rsidP="00FE76EA">
            <w:pPr>
              <w:pStyle w:val="BodyText"/>
              <w:jc w:val="center"/>
              <w:rPr>
                <w:b/>
                <w:szCs w:val="18"/>
              </w:rPr>
            </w:pP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rsidR="00755BEE" w:rsidRPr="00FE76EA" w:rsidRDefault="00755BEE" w:rsidP="007063F2">
            <w:pPr>
              <w:pStyle w:val="BodyText"/>
              <w:jc w:val="center"/>
              <w:rPr>
                <w:b/>
                <w:szCs w:val="18"/>
              </w:rPr>
            </w:pPr>
            <w:r>
              <w:rPr>
                <w:b/>
                <w:szCs w:val="18"/>
              </w:rPr>
              <w:t>H</w:t>
            </w:r>
          </w:p>
        </w:tc>
        <w:tc>
          <w:tcPr>
            <w:tcW w:w="5415" w:type="dxa"/>
            <w:gridSpan w:val="4"/>
            <w:tcBorders>
              <w:top w:val="double" w:sz="4" w:space="0" w:color="auto"/>
              <w:left w:val="double" w:sz="4" w:space="0" w:color="auto"/>
              <w:bottom w:val="double" w:sz="4" w:space="0" w:color="auto"/>
              <w:right w:val="double" w:sz="4" w:space="0" w:color="auto"/>
            </w:tcBorders>
            <w:vAlign w:val="center"/>
          </w:tcPr>
          <w:p w:rsidR="003C2126" w:rsidRDefault="003C2126" w:rsidP="00F21052">
            <w:pPr>
              <w:pStyle w:val="Heading4"/>
              <w:jc w:val="left"/>
              <w:rPr>
                <w:i/>
                <w:szCs w:val="18"/>
              </w:rPr>
            </w:pPr>
          </w:p>
          <w:p w:rsidR="00755BEE" w:rsidRPr="003C2126" w:rsidRDefault="003147C2" w:rsidP="00F21052">
            <w:pPr>
              <w:pStyle w:val="Heading4"/>
              <w:jc w:val="left"/>
              <w:rPr>
                <w:i/>
                <w:szCs w:val="18"/>
                <w:u w:val="single"/>
              </w:rPr>
            </w:pPr>
            <w:r w:rsidRPr="003C2126">
              <w:rPr>
                <w:i/>
                <w:szCs w:val="18"/>
                <w:u w:val="single"/>
              </w:rPr>
              <w:t>Design the workplace layout to reduce the noise exposure.</w:t>
            </w:r>
          </w:p>
          <w:p w:rsidR="003147C2" w:rsidRDefault="003147C2" w:rsidP="003147C2"/>
          <w:p w:rsidR="003147C2" w:rsidRDefault="003147C2" w:rsidP="003147C2">
            <w:pPr>
              <w:rPr>
                <w:b/>
                <w:i/>
                <w:sz w:val="18"/>
                <w:szCs w:val="18"/>
              </w:rPr>
            </w:pPr>
            <w:r w:rsidRPr="003147C2">
              <w:rPr>
                <w:b/>
                <w:i/>
                <w:sz w:val="18"/>
                <w:szCs w:val="18"/>
              </w:rPr>
              <w:t xml:space="preserve">If </w:t>
            </w:r>
            <w:proofErr w:type="gramStart"/>
            <w:r w:rsidRPr="003147C2">
              <w:rPr>
                <w:b/>
                <w:i/>
                <w:sz w:val="18"/>
                <w:szCs w:val="18"/>
              </w:rPr>
              <w:t>possible</w:t>
            </w:r>
            <w:proofErr w:type="gramEnd"/>
            <w:r w:rsidRPr="003147C2">
              <w:rPr>
                <w:b/>
                <w:i/>
                <w:sz w:val="18"/>
                <w:szCs w:val="18"/>
              </w:rPr>
              <w:t xml:space="preserve"> use absorption materials within the building to reduce </w:t>
            </w:r>
            <w:r>
              <w:rPr>
                <w:b/>
                <w:i/>
                <w:sz w:val="18"/>
                <w:szCs w:val="18"/>
              </w:rPr>
              <w:t>reflected</w:t>
            </w:r>
            <w:r w:rsidR="002C440A">
              <w:rPr>
                <w:b/>
                <w:i/>
                <w:sz w:val="18"/>
                <w:szCs w:val="18"/>
              </w:rPr>
              <w:t xml:space="preserve"> / reverberated</w:t>
            </w:r>
            <w:r>
              <w:rPr>
                <w:b/>
                <w:i/>
                <w:sz w:val="18"/>
                <w:szCs w:val="18"/>
              </w:rPr>
              <w:t xml:space="preserve"> noise.</w:t>
            </w:r>
          </w:p>
          <w:p w:rsidR="003147C2" w:rsidRDefault="003147C2" w:rsidP="003147C2">
            <w:pPr>
              <w:rPr>
                <w:b/>
                <w:i/>
                <w:sz w:val="18"/>
                <w:szCs w:val="18"/>
              </w:rPr>
            </w:pPr>
          </w:p>
          <w:p w:rsidR="003147C2" w:rsidRDefault="003147C2" w:rsidP="003147C2">
            <w:pPr>
              <w:rPr>
                <w:b/>
                <w:i/>
                <w:sz w:val="18"/>
                <w:szCs w:val="18"/>
              </w:rPr>
            </w:pPr>
            <w:r>
              <w:rPr>
                <w:b/>
                <w:i/>
                <w:sz w:val="18"/>
                <w:szCs w:val="18"/>
              </w:rPr>
              <w:t>Segregate noisy equipment or machines from other areas where quiet operations are carried out.</w:t>
            </w:r>
          </w:p>
          <w:p w:rsidR="003147C2" w:rsidRDefault="003147C2" w:rsidP="003147C2">
            <w:pPr>
              <w:rPr>
                <w:b/>
                <w:i/>
                <w:sz w:val="18"/>
                <w:szCs w:val="18"/>
              </w:rPr>
            </w:pPr>
          </w:p>
          <w:p w:rsidR="003147C2" w:rsidRDefault="003147C2" w:rsidP="003147C2">
            <w:pPr>
              <w:rPr>
                <w:b/>
                <w:i/>
                <w:sz w:val="18"/>
                <w:szCs w:val="18"/>
              </w:rPr>
            </w:pPr>
            <w:r>
              <w:rPr>
                <w:b/>
                <w:i/>
                <w:sz w:val="18"/>
                <w:szCs w:val="18"/>
              </w:rPr>
              <w:t>Place screens, enclosures or barriers between the noise source and employees within the workplace.</w:t>
            </w:r>
          </w:p>
          <w:p w:rsidR="003147C2" w:rsidRPr="003147C2" w:rsidRDefault="003147C2" w:rsidP="003147C2">
            <w:pPr>
              <w:rPr>
                <w:b/>
                <w:i/>
                <w:sz w:val="18"/>
                <w:szCs w:val="18"/>
              </w:rPr>
            </w:pPr>
          </w:p>
          <w:p w:rsidR="00755BEE" w:rsidRDefault="003147C2" w:rsidP="00F21052">
            <w:pPr>
              <w:pStyle w:val="Heading4"/>
              <w:jc w:val="left"/>
              <w:rPr>
                <w:i/>
                <w:szCs w:val="18"/>
              </w:rPr>
            </w:pPr>
            <w:r>
              <w:rPr>
                <w:i/>
                <w:szCs w:val="18"/>
              </w:rPr>
              <w:t>Select low noise equipment and improved machine design</w:t>
            </w:r>
          </w:p>
          <w:p w:rsidR="00755BEE" w:rsidRDefault="00755BEE" w:rsidP="00FE76EA"/>
          <w:p w:rsidR="00755BEE" w:rsidRDefault="00755BEE" w:rsidP="00FE76EA">
            <w:pPr>
              <w:rPr>
                <w:b/>
                <w:i/>
                <w:sz w:val="18"/>
                <w:szCs w:val="18"/>
              </w:rPr>
            </w:pPr>
            <w:r>
              <w:rPr>
                <w:b/>
                <w:i/>
                <w:sz w:val="18"/>
                <w:szCs w:val="18"/>
              </w:rPr>
              <w:t xml:space="preserve">When purchasing or hiring specify that the equipment </w:t>
            </w:r>
            <w:r w:rsidR="003147C2">
              <w:rPr>
                <w:b/>
                <w:i/>
                <w:sz w:val="18"/>
                <w:szCs w:val="18"/>
              </w:rPr>
              <w:t>has cons</w:t>
            </w:r>
            <w:r w:rsidR="002C440A">
              <w:rPr>
                <w:b/>
                <w:i/>
                <w:sz w:val="18"/>
                <w:szCs w:val="18"/>
              </w:rPr>
              <w:t>idered</w:t>
            </w:r>
            <w:r w:rsidR="003147C2">
              <w:rPr>
                <w:b/>
                <w:i/>
                <w:sz w:val="18"/>
                <w:szCs w:val="18"/>
              </w:rPr>
              <w:t xml:space="preserve"> noise </w:t>
            </w:r>
            <w:r w:rsidR="002C440A">
              <w:rPr>
                <w:b/>
                <w:i/>
                <w:sz w:val="18"/>
                <w:szCs w:val="18"/>
              </w:rPr>
              <w:t>controls and</w:t>
            </w:r>
            <w:r w:rsidR="003147C2">
              <w:rPr>
                <w:b/>
                <w:i/>
                <w:sz w:val="18"/>
                <w:szCs w:val="18"/>
              </w:rPr>
              <w:t xml:space="preserve"> reduces the noise </w:t>
            </w:r>
            <w:r>
              <w:rPr>
                <w:b/>
                <w:i/>
                <w:sz w:val="18"/>
                <w:szCs w:val="18"/>
              </w:rPr>
              <w:t>exposure to the lowest level possible.</w:t>
            </w:r>
          </w:p>
          <w:p w:rsidR="00755BEE" w:rsidRDefault="00755BEE" w:rsidP="00FE76EA">
            <w:pPr>
              <w:rPr>
                <w:b/>
                <w:i/>
                <w:sz w:val="18"/>
                <w:szCs w:val="18"/>
              </w:rPr>
            </w:pPr>
          </w:p>
          <w:p w:rsidR="00755BEE" w:rsidRDefault="00755BEE" w:rsidP="00FE76EA">
            <w:pPr>
              <w:rPr>
                <w:b/>
                <w:i/>
                <w:sz w:val="18"/>
                <w:szCs w:val="18"/>
              </w:rPr>
            </w:pPr>
            <w:proofErr w:type="gramStart"/>
            <w:r>
              <w:rPr>
                <w:b/>
                <w:i/>
                <w:sz w:val="18"/>
                <w:szCs w:val="18"/>
              </w:rPr>
              <w:t>Also</w:t>
            </w:r>
            <w:proofErr w:type="gramEnd"/>
            <w:r>
              <w:rPr>
                <w:b/>
                <w:i/>
                <w:sz w:val="18"/>
                <w:szCs w:val="18"/>
              </w:rPr>
              <w:t xml:space="preserve"> consider </w:t>
            </w:r>
            <w:r w:rsidR="003C2126">
              <w:rPr>
                <w:b/>
                <w:i/>
                <w:sz w:val="18"/>
                <w:szCs w:val="18"/>
              </w:rPr>
              <w:t>moveable acoustic screens to absorb noise locally and avoiding impacts through buffers to avoid metal on metal contact.</w:t>
            </w:r>
          </w:p>
          <w:p w:rsidR="00755BEE" w:rsidRDefault="00755BEE" w:rsidP="00FE76EA">
            <w:pPr>
              <w:rPr>
                <w:b/>
                <w:i/>
                <w:sz w:val="18"/>
                <w:szCs w:val="18"/>
              </w:rPr>
            </w:pPr>
          </w:p>
          <w:p w:rsidR="00755BEE" w:rsidRPr="006226B2" w:rsidRDefault="003147C2" w:rsidP="00FE76EA">
            <w:pPr>
              <w:rPr>
                <w:b/>
                <w:i/>
                <w:color w:val="0000FF"/>
                <w:sz w:val="18"/>
                <w:szCs w:val="18"/>
              </w:rPr>
            </w:pPr>
            <w:r w:rsidRPr="006226B2">
              <w:rPr>
                <w:b/>
                <w:i/>
                <w:color w:val="0000FF"/>
                <w:sz w:val="18"/>
                <w:szCs w:val="18"/>
              </w:rPr>
              <w:t xml:space="preserve">State noise </w:t>
            </w:r>
            <w:r w:rsidR="00755BEE" w:rsidRPr="006226B2">
              <w:rPr>
                <w:b/>
                <w:i/>
                <w:color w:val="0000FF"/>
                <w:sz w:val="18"/>
                <w:szCs w:val="18"/>
              </w:rPr>
              <w:t>controls here.</w:t>
            </w:r>
          </w:p>
          <w:p w:rsidR="00755BEE" w:rsidRDefault="00755BEE" w:rsidP="00FE76EA">
            <w:pPr>
              <w:rPr>
                <w:b/>
                <w:i/>
                <w:sz w:val="18"/>
                <w:szCs w:val="18"/>
              </w:rPr>
            </w:pPr>
          </w:p>
          <w:p w:rsidR="003C2126" w:rsidRDefault="003C2126" w:rsidP="00FE76EA">
            <w:pPr>
              <w:rPr>
                <w:b/>
                <w:i/>
                <w:sz w:val="18"/>
                <w:szCs w:val="18"/>
              </w:rPr>
            </w:pPr>
          </w:p>
          <w:p w:rsidR="003C2126" w:rsidRDefault="003C2126" w:rsidP="00FE76EA">
            <w:pPr>
              <w:rPr>
                <w:b/>
                <w:i/>
                <w:sz w:val="18"/>
                <w:szCs w:val="18"/>
              </w:rPr>
            </w:pPr>
          </w:p>
          <w:p w:rsidR="003C2126" w:rsidRPr="00FE76EA" w:rsidRDefault="003C2126" w:rsidP="00FE76EA">
            <w:pPr>
              <w:rPr>
                <w:b/>
                <w:i/>
                <w:sz w:val="18"/>
                <w:szCs w:val="18"/>
              </w:rPr>
            </w:pPr>
          </w:p>
        </w:tc>
        <w:tc>
          <w:tcPr>
            <w:tcW w:w="969" w:type="dxa"/>
            <w:tcBorders>
              <w:top w:val="double" w:sz="4" w:space="0" w:color="auto"/>
              <w:left w:val="double" w:sz="4" w:space="0" w:color="auto"/>
              <w:bottom w:val="double" w:sz="4" w:space="0" w:color="auto"/>
              <w:right w:val="double" w:sz="4" w:space="0" w:color="auto"/>
            </w:tcBorders>
            <w:shd w:val="clear" w:color="auto" w:fill="auto"/>
            <w:vAlign w:val="center"/>
          </w:tcPr>
          <w:p w:rsidR="00755BEE" w:rsidRPr="002F3977" w:rsidRDefault="00755BEE" w:rsidP="007063F2">
            <w:pPr>
              <w:jc w:val="center"/>
              <w:rPr>
                <w:b/>
                <w:bCs/>
                <w:sz w:val="18"/>
                <w:szCs w:val="18"/>
              </w:rPr>
            </w:pPr>
          </w:p>
        </w:tc>
      </w:tr>
      <w:tr w:rsidR="00304F77" w:rsidRPr="002F3977" w:rsidTr="006226B2">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shd w:val="clear" w:color="auto" w:fill="CCCCCC"/>
            <w:vAlign w:val="center"/>
          </w:tcPr>
          <w:p w:rsidR="00304F77" w:rsidRPr="002F3977" w:rsidRDefault="00304F77" w:rsidP="00FB5C78">
            <w:pPr>
              <w:jc w:val="center"/>
              <w:rPr>
                <w:b/>
                <w:bCs/>
                <w:sz w:val="18"/>
                <w:szCs w:val="18"/>
              </w:rPr>
            </w:pPr>
            <w:r w:rsidRPr="002F3977">
              <w:rPr>
                <w:b/>
                <w:bCs/>
                <w:sz w:val="18"/>
                <w:szCs w:val="18"/>
              </w:rPr>
              <w:lastRenderedPageBreak/>
              <w:t>Site-specific Activities</w:t>
            </w:r>
          </w:p>
        </w:tc>
        <w:tc>
          <w:tcPr>
            <w:tcW w:w="3085" w:type="dxa"/>
            <w:gridSpan w:val="2"/>
            <w:tcBorders>
              <w:top w:val="double" w:sz="4" w:space="0" w:color="auto"/>
              <w:left w:val="double" w:sz="4" w:space="0" w:color="auto"/>
              <w:bottom w:val="double" w:sz="4" w:space="0" w:color="auto"/>
              <w:right w:val="double" w:sz="4" w:space="0" w:color="auto"/>
            </w:tcBorders>
            <w:shd w:val="clear" w:color="auto" w:fill="CCCCCC"/>
            <w:vAlign w:val="center"/>
          </w:tcPr>
          <w:p w:rsidR="00304F77" w:rsidRPr="002F3977" w:rsidRDefault="00304F77" w:rsidP="00FB5C78">
            <w:pPr>
              <w:pStyle w:val="BodyText"/>
              <w:jc w:val="center"/>
              <w:rPr>
                <w:b/>
                <w:szCs w:val="18"/>
              </w:rPr>
            </w:pPr>
            <w:r w:rsidRPr="002F3977">
              <w:rPr>
                <w:b/>
                <w:bCs/>
                <w:szCs w:val="18"/>
              </w:rPr>
              <w:t>Hazards</w:t>
            </w:r>
          </w:p>
        </w:tc>
        <w:tc>
          <w:tcPr>
            <w:tcW w:w="3021" w:type="dxa"/>
            <w:gridSpan w:val="3"/>
            <w:tcBorders>
              <w:top w:val="double" w:sz="4" w:space="0" w:color="auto"/>
              <w:left w:val="double" w:sz="4" w:space="0" w:color="auto"/>
              <w:bottom w:val="double" w:sz="4" w:space="0" w:color="auto"/>
              <w:right w:val="double" w:sz="4" w:space="0" w:color="auto"/>
            </w:tcBorders>
            <w:shd w:val="clear" w:color="auto" w:fill="CCCCCC"/>
            <w:vAlign w:val="center"/>
          </w:tcPr>
          <w:p w:rsidR="00304F77" w:rsidRPr="002F3977" w:rsidRDefault="00304F77" w:rsidP="00FB5C78">
            <w:pPr>
              <w:pStyle w:val="BodyText"/>
              <w:jc w:val="center"/>
              <w:rPr>
                <w:b/>
                <w:szCs w:val="18"/>
              </w:rPr>
            </w:pPr>
            <w:r>
              <w:rPr>
                <w:b/>
                <w:szCs w:val="18"/>
              </w:rPr>
              <w:t>Persons at risk</w:t>
            </w:r>
          </w:p>
        </w:tc>
        <w:tc>
          <w:tcPr>
            <w:tcW w:w="798" w:type="dxa"/>
            <w:tcBorders>
              <w:top w:val="double" w:sz="4" w:space="0" w:color="auto"/>
              <w:left w:val="double" w:sz="4" w:space="0" w:color="auto"/>
              <w:bottom w:val="double" w:sz="4" w:space="0" w:color="auto"/>
              <w:right w:val="double" w:sz="4" w:space="0" w:color="auto"/>
            </w:tcBorders>
            <w:shd w:val="clear" w:color="auto" w:fill="CCCCCC"/>
            <w:vAlign w:val="center"/>
          </w:tcPr>
          <w:p w:rsidR="00304F77" w:rsidRPr="002F3977" w:rsidRDefault="00304F77" w:rsidP="00FB5C78">
            <w:pPr>
              <w:pStyle w:val="BodyText"/>
              <w:jc w:val="center"/>
              <w:rPr>
                <w:szCs w:val="18"/>
              </w:rPr>
            </w:pPr>
          </w:p>
        </w:tc>
        <w:tc>
          <w:tcPr>
            <w:tcW w:w="5415" w:type="dxa"/>
            <w:gridSpan w:val="4"/>
            <w:tcBorders>
              <w:top w:val="double" w:sz="4" w:space="0" w:color="auto"/>
              <w:left w:val="double" w:sz="4" w:space="0" w:color="auto"/>
              <w:bottom w:val="double" w:sz="4" w:space="0" w:color="auto"/>
              <w:right w:val="double" w:sz="4" w:space="0" w:color="auto"/>
            </w:tcBorders>
            <w:shd w:val="clear" w:color="auto" w:fill="CCCCCC"/>
            <w:vAlign w:val="center"/>
          </w:tcPr>
          <w:p w:rsidR="00304F77" w:rsidRPr="002F3977" w:rsidRDefault="00304F77" w:rsidP="00FB5C78">
            <w:pPr>
              <w:pStyle w:val="Heading3"/>
              <w:jc w:val="center"/>
              <w:rPr>
                <w:szCs w:val="18"/>
              </w:rPr>
            </w:pPr>
            <w:r>
              <w:rPr>
                <w:szCs w:val="18"/>
              </w:rPr>
              <w:t>Control Measures</w:t>
            </w:r>
          </w:p>
        </w:tc>
        <w:tc>
          <w:tcPr>
            <w:tcW w:w="969" w:type="dxa"/>
            <w:tcBorders>
              <w:top w:val="double" w:sz="4" w:space="0" w:color="auto"/>
              <w:left w:val="double" w:sz="4" w:space="0" w:color="auto"/>
              <w:bottom w:val="double" w:sz="4" w:space="0" w:color="auto"/>
              <w:right w:val="double" w:sz="4" w:space="0" w:color="auto"/>
            </w:tcBorders>
            <w:shd w:val="clear" w:color="auto" w:fill="CCCCCC"/>
            <w:vAlign w:val="center"/>
          </w:tcPr>
          <w:p w:rsidR="00304F77" w:rsidRPr="002F3977" w:rsidRDefault="00304F77" w:rsidP="00FB5C78">
            <w:pPr>
              <w:jc w:val="center"/>
              <w:rPr>
                <w:b/>
                <w:bCs/>
                <w:sz w:val="18"/>
                <w:szCs w:val="18"/>
              </w:rPr>
            </w:pPr>
          </w:p>
        </w:tc>
      </w:tr>
      <w:tr w:rsidR="006226B2" w:rsidRPr="002F3977" w:rsidTr="00755BEE">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tcPr>
          <w:p w:rsidR="006226B2" w:rsidRPr="002F3977" w:rsidRDefault="006226B2">
            <w:pPr>
              <w:rPr>
                <w:sz w:val="18"/>
                <w:szCs w:val="18"/>
              </w:rPr>
            </w:pPr>
          </w:p>
        </w:tc>
        <w:tc>
          <w:tcPr>
            <w:tcW w:w="3085"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6226B2" w:rsidRPr="002F3977" w:rsidRDefault="006226B2" w:rsidP="00A932B9">
            <w:pPr>
              <w:pStyle w:val="BodyText"/>
              <w:jc w:val="center"/>
              <w:rPr>
                <w:szCs w:val="18"/>
              </w:rPr>
            </w:pPr>
            <w:r>
              <w:rPr>
                <w:b/>
                <w:szCs w:val="18"/>
              </w:rPr>
              <w:t>Noise</w:t>
            </w:r>
          </w:p>
        </w:tc>
        <w:tc>
          <w:tcPr>
            <w:tcW w:w="3021" w:type="dxa"/>
            <w:gridSpan w:val="3"/>
            <w:tcBorders>
              <w:top w:val="double" w:sz="4" w:space="0" w:color="auto"/>
              <w:left w:val="double" w:sz="4" w:space="0" w:color="auto"/>
              <w:bottom w:val="double" w:sz="4" w:space="0" w:color="auto"/>
              <w:right w:val="double" w:sz="4" w:space="0" w:color="auto"/>
            </w:tcBorders>
            <w:shd w:val="clear" w:color="000080" w:fill="auto"/>
            <w:vAlign w:val="center"/>
          </w:tcPr>
          <w:p w:rsidR="006226B2" w:rsidRPr="00C5426A" w:rsidRDefault="006226B2" w:rsidP="00A932B9">
            <w:pPr>
              <w:pStyle w:val="BodyText"/>
              <w:jc w:val="center"/>
              <w:rPr>
                <w:b/>
                <w:szCs w:val="18"/>
              </w:rPr>
            </w:pPr>
            <w:r>
              <w:rPr>
                <w:b/>
                <w:szCs w:val="18"/>
              </w:rPr>
              <w:t>Operators of the equipment and personnel or public in the immediate vicinity.</w:t>
            </w: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rsidR="006226B2" w:rsidRPr="002F3977" w:rsidRDefault="006226B2" w:rsidP="007063F2">
            <w:pPr>
              <w:pStyle w:val="BodyText"/>
              <w:jc w:val="center"/>
              <w:rPr>
                <w:szCs w:val="18"/>
              </w:rPr>
            </w:pPr>
          </w:p>
        </w:tc>
        <w:tc>
          <w:tcPr>
            <w:tcW w:w="5415" w:type="dxa"/>
            <w:gridSpan w:val="4"/>
            <w:tcBorders>
              <w:top w:val="double" w:sz="4" w:space="0" w:color="auto"/>
              <w:left w:val="double" w:sz="4" w:space="0" w:color="auto"/>
              <w:bottom w:val="double" w:sz="4" w:space="0" w:color="auto"/>
              <w:right w:val="double" w:sz="4" w:space="0" w:color="auto"/>
            </w:tcBorders>
            <w:vAlign w:val="center"/>
          </w:tcPr>
          <w:p w:rsidR="00EC3B72" w:rsidRDefault="00EC3B72" w:rsidP="003C2126">
            <w:pPr>
              <w:pStyle w:val="Heading4"/>
              <w:rPr>
                <w:i/>
                <w:szCs w:val="18"/>
                <w:u w:val="single"/>
              </w:rPr>
            </w:pPr>
          </w:p>
          <w:p w:rsidR="006226B2" w:rsidRPr="003C2126" w:rsidRDefault="006226B2" w:rsidP="003C2126">
            <w:pPr>
              <w:pStyle w:val="Heading4"/>
              <w:rPr>
                <w:i/>
                <w:szCs w:val="18"/>
                <w:u w:val="single"/>
              </w:rPr>
            </w:pPr>
            <w:r>
              <w:rPr>
                <w:i/>
                <w:szCs w:val="18"/>
                <w:u w:val="single"/>
              </w:rPr>
              <w:t>Reduce the period of noise</w:t>
            </w:r>
            <w:r w:rsidRPr="003C2126">
              <w:rPr>
                <w:i/>
                <w:szCs w:val="18"/>
                <w:u w:val="single"/>
              </w:rPr>
              <w:t xml:space="preserve"> exposure</w:t>
            </w:r>
            <w:r>
              <w:rPr>
                <w:i/>
                <w:szCs w:val="18"/>
                <w:u w:val="single"/>
              </w:rPr>
              <w:t xml:space="preserve"> and establish hearing protection zones</w:t>
            </w:r>
            <w:r w:rsidRPr="003C2126">
              <w:rPr>
                <w:i/>
                <w:szCs w:val="18"/>
                <w:u w:val="single"/>
              </w:rPr>
              <w:t>.</w:t>
            </w:r>
          </w:p>
          <w:p w:rsidR="006226B2" w:rsidRPr="003C2126" w:rsidRDefault="006226B2" w:rsidP="00D50B09">
            <w:pPr>
              <w:rPr>
                <w:u w:val="single"/>
              </w:rPr>
            </w:pPr>
          </w:p>
          <w:p w:rsidR="006226B2" w:rsidRDefault="006226B2" w:rsidP="00D50B09">
            <w:pPr>
              <w:rPr>
                <w:b/>
                <w:i/>
                <w:sz w:val="18"/>
                <w:szCs w:val="18"/>
              </w:rPr>
            </w:pPr>
            <w:r>
              <w:rPr>
                <w:b/>
                <w:i/>
                <w:sz w:val="18"/>
                <w:szCs w:val="18"/>
              </w:rPr>
              <w:t>Job rotation (sharing the noisy work and exposure)</w:t>
            </w:r>
          </w:p>
          <w:p w:rsidR="006226B2" w:rsidRDefault="006226B2" w:rsidP="00D50B09">
            <w:pPr>
              <w:rPr>
                <w:b/>
                <w:i/>
                <w:sz w:val="18"/>
                <w:szCs w:val="18"/>
              </w:rPr>
            </w:pPr>
          </w:p>
          <w:p w:rsidR="006226B2" w:rsidRDefault="006226B2" w:rsidP="00D50B09">
            <w:pPr>
              <w:rPr>
                <w:b/>
                <w:i/>
                <w:sz w:val="18"/>
                <w:szCs w:val="18"/>
              </w:rPr>
            </w:pPr>
            <w:r>
              <w:rPr>
                <w:b/>
                <w:i/>
                <w:sz w:val="18"/>
                <w:szCs w:val="18"/>
              </w:rPr>
              <w:t xml:space="preserve">Stagger work activities (breaks) to ensure that workers undertake </w:t>
            </w:r>
            <w:proofErr w:type="gramStart"/>
            <w:r>
              <w:rPr>
                <w:b/>
                <w:i/>
                <w:sz w:val="18"/>
                <w:szCs w:val="18"/>
              </w:rPr>
              <w:t>non noise</w:t>
            </w:r>
            <w:proofErr w:type="gramEnd"/>
            <w:r>
              <w:rPr>
                <w:b/>
                <w:i/>
                <w:sz w:val="18"/>
                <w:szCs w:val="18"/>
              </w:rPr>
              <w:t xml:space="preserve"> exposure activities</w:t>
            </w:r>
          </w:p>
          <w:p w:rsidR="006226B2" w:rsidRDefault="006226B2" w:rsidP="00D50B09">
            <w:pPr>
              <w:rPr>
                <w:b/>
                <w:i/>
                <w:sz w:val="18"/>
                <w:szCs w:val="18"/>
              </w:rPr>
            </w:pPr>
          </w:p>
          <w:p w:rsidR="00EC3B72" w:rsidRDefault="006226B2" w:rsidP="00D50B09">
            <w:pPr>
              <w:rPr>
                <w:b/>
                <w:i/>
                <w:sz w:val="18"/>
                <w:szCs w:val="18"/>
              </w:rPr>
            </w:pPr>
            <w:r>
              <w:rPr>
                <w:b/>
                <w:i/>
                <w:sz w:val="18"/>
                <w:szCs w:val="18"/>
              </w:rPr>
              <w:t xml:space="preserve">Designate hearing protection zones in areas were the upper exposure action value of 85dB (A) is exceeded. Ensure signs are displayed and an assessment on the type of hearing protection is made. </w:t>
            </w:r>
          </w:p>
          <w:p w:rsidR="00EC3B72" w:rsidRDefault="00EC3B72" w:rsidP="00D50B09">
            <w:pPr>
              <w:rPr>
                <w:b/>
                <w:i/>
                <w:sz w:val="18"/>
                <w:szCs w:val="18"/>
              </w:rPr>
            </w:pPr>
          </w:p>
          <w:p w:rsidR="00F65C87" w:rsidRDefault="00EC3B72" w:rsidP="00D50B09">
            <w:pPr>
              <w:rPr>
                <w:b/>
                <w:i/>
                <w:sz w:val="18"/>
                <w:szCs w:val="18"/>
              </w:rPr>
            </w:pPr>
            <w:r>
              <w:rPr>
                <w:b/>
                <w:i/>
                <w:sz w:val="18"/>
                <w:szCs w:val="18"/>
              </w:rPr>
              <w:t>Hearing Protection</w:t>
            </w:r>
            <w:r w:rsidR="006226B2">
              <w:rPr>
                <w:b/>
                <w:i/>
                <w:sz w:val="18"/>
                <w:szCs w:val="18"/>
              </w:rPr>
              <w:t xml:space="preserve"> must fit the wearer and protect against the noise levels, but not over protect</w:t>
            </w:r>
            <w:r w:rsidR="00F65C87">
              <w:rPr>
                <w:b/>
                <w:i/>
                <w:sz w:val="18"/>
                <w:szCs w:val="18"/>
              </w:rPr>
              <w:t xml:space="preserve"> (avoid hearing protection that would reduce the level at the ear to below 70dB, as this can mask warning signs).</w:t>
            </w:r>
            <w:r w:rsidR="006226B2">
              <w:rPr>
                <w:b/>
                <w:i/>
                <w:sz w:val="18"/>
                <w:szCs w:val="18"/>
              </w:rPr>
              <w:t xml:space="preserve"> </w:t>
            </w:r>
          </w:p>
          <w:p w:rsidR="00F65C87" w:rsidRDefault="00F65C87" w:rsidP="00D50B09">
            <w:pPr>
              <w:rPr>
                <w:b/>
                <w:i/>
                <w:sz w:val="18"/>
                <w:szCs w:val="18"/>
              </w:rPr>
            </w:pPr>
          </w:p>
          <w:p w:rsidR="006226B2" w:rsidRDefault="006226B2" w:rsidP="00D50B09">
            <w:pPr>
              <w:rPr>
                <w:b/>
                <w:i/>
                <w:sz w:val="18"/>
                <w:szCs w:val="18"/>
              </w:rPr>
            </w:pPr>
            <w:r>
              <w:rPr>
                <w:b/>
                <w:i/>
                <w:sz w:val="18"/>
                <w:szCs w:val="18"/>
              </w:rPr>
              <w:t xml:space="preserve">Use HSE hearing protection calculator or discuss with NCSG. </w:t>
            </w:r>
            <w:hyperlink r:id="rId8" w:history="1">
              <w:r w:rsidRPr="00F84BB2">
                <w:rPr>
                  <w:rStyle w:val="Hyperlink"/>
                  <w:b/>
                  <w:i/>
                  <w:sz w:val="18"/>
                  <w:szCs w:val="18"/>
                </w:rPr>
                <w:t>www.hse.gov.uk/hearingcalculator</w:t>
              </w:r>
            </w:hyperlink>
            <w:r>
              <w:rPr>
                <w:b/>
                <w:i/>
                <w:sz w:val="18"/>
                <w:szCs w:val="18"/>
              </w:rPr>
              <w:t xml:space="preserve">  Reduce the noise protection quoted by manufacturers by 4dB due to lower level of protection expected in real life situations.</w:t>
            </w:r>
          </w:p>
          <w:p w:rsidR="00EC3B72" w:rsidRPr="00D50B09" w:rsidRDefault="00EC3B72" w:rsidP="00D50B09"/>
        </w:tc>
        <w:tc>
          <w:tcPr>
            <w:tcW w:w="969" w:type="dxa"/>
            <w:tcBorders>
              <w:top w:val="double" w:sz="4" w:space="0" w:color="auto"/>
              <w:left w:val="double" w:sz="4" w:space="0" w:color="auto"/>
              <w:bottom w:val="double" w:sz="4" w:space="0" w:color="auto"/>
              <w:right w:val="double" w:sz="4" w:space="0" w:color="auto"/>
            </w:tcBorders>
            <w:shd w:val="clear" w:color="auto" w:fill="auto"/>
            <w:vAlign w:val="center"/>
          </w:tcPr>
          <w:p w:rsidR="006226B2" w:rsidRDefault="006226B2" w:rsidP="007063F2">
            <w:pPr>
              <w:jc w:val="center"/>
              <w:rPr>
                <w:b/>
                <w:bCs/>
                <w:sz w:val="18"/>
                <w:szCs w:val="18"/>
              </w:rPr>
            </w:pPr>
          </w:p>
          <w:p w:rsidR="006226B2" w:rsidRDefault="006226B2" w:rsidP="007063F2">
            <w:pPr>
              <w:jc w:val="center"/>
              <w:rPr>
                <w:b/>
                <w:bCs/>
                <w:sz w:val="18"/>
                <w:szCs w:val="18"/>
              </w:rPr>
            </w:pPr>
          </w:p>
          <w:p w:rsidR="006226B2" w:rsidRDefault="006226B2" w:rsidP="007063F2">
            <w:pPr>
              <w:jc w:val="center"/>
              <w:rPr>
                <w:b/>
                <w:bCs/>
                <w:sz w:val="18"/>
                <w:szCs w:val="18"/>
              </w:rPr>
            </w:pPr>
          </w:p>
          <w:p w:rsidR="006226B2" w:rsidRDefault="006226B2" w:rsidP="007063F2">
            <w:pPr>
              <w:jc w:val="center"/>
              <w:rPr>
                <w:b/>
                <w:bCs/>
                <w:sz w:val="18"/>
                <w:szCs w:val="18"/>
              </w:rPr>
            </w:pPr>
          </w:p>
          <w:p w:rsidR="006226B2" w:rsidRPr="002F3977" w:rsidRDefault="006226B2" w:rsidP="007063F2">
            <w:pPr>
              <w:jc w:val="center"/>
              <w:rPr>
                <w:b/>
                <w:bCs/>
                <w:sz w:val="18"/>
                <w:szCs w:val="18"/>
              </w:rPr>
            </w:pPr>
          </w:p>
        </w:tc>
      </w:tr>
      <w:tr w:rsidR="006226B2" w:rsidRPr="002F3977" w:rsidTr="00755BEE">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tcPr>
          <w:p w:rsidR="006226B2" w:rsidRPr="002F3977" w:rsidRDefault="006226B2" w:rsidP="00755BEE">
            <w:pPr>
              <w:rPr>
                <w:sz w:val="18"/>
                <w:szCs w:val="18"/>
              </w:rPr>
            </w:pPr>
          </w:p>
        </w:tc>
        <w:tc>
          <w:tcPr>
            <w:tcW w:w="3085"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6226B2" w:rsidRPr="0077398B" w:rsidRDefault="006226B2" w:rsidP="0077398B">
            <w:pPr>
              <w:pStyle w:val="BodyText"/>
              <w:jc w:val="center"/>
              <w:rPr>
                <w:b/>
                <w:szCs w:val="18"/>
              </w:rPr>
            </w:pPr>
          </w:p>
        </w:tc>
        <w:tc>
          <w:tcPr>
            <w:tcW w:w="3021" w:type="dxa"/>
            <w:gridSpan w:val="3"/>
            <w:tcBorders>
              <w:top w:val="double" w:sz="4" w:space="0" w:color="auto"/>
              <w:left w:val="double" w:sz="4" w:space="0" w:color="auto"/>
              <w:bottom w:val="double" w:sz="4" w:space="0" w:color="auto"/>
              <w:right w:val="double" w:sz="4" w:space="0" w:color="auto"/>
            </w:tcBorders>
            <w:shd w:val="clear" w:color="000080" w:fill="auto"/>
            <w:vAlign w:val="center"/>
          </w:tcPr>
          <w:p w:rsidR="006226B2" w:rsidRPr="0077398B" w:rsidRDefault="006226B2" w:rsidP="0077398B">
            <w:pPr>
              <w:pStyle w:val="BodyText"/>
              <w:jc w:val="center"/>
              <w:rPr>
                <w:b/>
                <w:szCs w:val="18"/>
              </w:rPr>
            </w:pP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rsidR="006226B2" w:rsidRPr="0077398B" w:rsidRDefault="006226B2" w:rsidP="007063F2">
            <w:pPr>
              <w:pStyle w:val="BodyText"/>
              <w:jc w:val="center"/>
              <w:rPr>
                <w:b/>
                <w:szCs w:val="18"/>
              </w:rPr>
            </w:pPr>
            <w:r>
              <w:rPr>
                <w:b/>
                <w:szCs w:val="18"/>
              </w:rPr>
              <w:t>H</w:t>
            </w:r>
          </w:p>
        </w:tc>
        <w:tc>
          <w:tcPr>
            <w:tcW w:w="5415" w:type="dxa"/>
            <w:gridSpan w:val="4"/>
            <w:tcBorders>
              <w:top w:val="double" w:sz="4" w:space="0" w:color="auto"/>
              <w:left w:val="double" w:sz="4" w:space="0" w:color="auto"/>
              <w:bottom w:val="double" w:sz="4" w:space="0" w:color="auto"/>
              <w:right w:val="double" w:sz="4" w:space="0" w:color="auto"/>
            </w:tcBorders>
            <w:vAlign w:val="center"/>
          </w:tcPr>
          <w:p w:rsidR="006226B2" w:rsidRDefault="006226B2" w:rsidP="00F21052">
            <w:pPr>
              <w:pStyle w:val="Heading4"/>
              <w:jc w:val="left"/>
              <w:rPr>
                <w:szCs w:val="18"/>
              </w:rPr>
            </w:pPr>
          </w:p>
          <w:p w:rsidR="006226B2" w:rsidRPr="006226B2" w:rsidRDefault="006226B2" w:rsidP="00F21052">
            <w:pPr>
              <w:pStyle w:val="Heading4"/>
              <w:jc w:val="left"/>
              <w:rPr>
                <w:szCs w:val="18"/>
                <w:u w:val="single"/>
              </w:rPr>
            </w:pPr>
            <w:r>
              <w:rPr>
                <w:szCs w:val="18"/>
              </w:rPr>
              <w:t xml:space="preserve">      </w:t>
            </w:r>
            <w:r w:rsidRPr="006226B2">
              <w:rPr>
                <w:szCs w:val="18"/>
                <w:u w:val="single"/>
              </w:rPr>
              <w:t>Information and training for workers and supervisors</w:t>
            </w:r>
          </w:p>
          <w:p w:rsidR="006226B2" w:rsidRPr="006226B2" w:rsidRDefault="006226B2" w:rsidP="0077398B">
            <w:pPr>
              <w:rPr>
                <w:u w:val="single"/>
              </w:rPr>
            </w:pPr>
          </w:p>
          <w:p w:rsidR="006226B2" w:rsidRDefault="006226B2" w:rsidP="0077398B">
            <w:pPr>
              <w:numPr>
                <w:ilvl w:val="0"/>
                <w:numId w:val="5"/>
              </w:numPr>
              <w:rPr>
                <w:b/>
                <w:i/>
                <w:sz w:val="18"/>
                <w:szCs w:val="18"/>
              </w:rPr>
            </w:pPr>
            <w:r>
              <w:rPr>
                <w:b/>
                <w:i/>
                <w:sz w:val="18"/>
                <w:szCs w:val="18"/>
              </w:rPr>
              <w:t>Workers will be involved when deciding on the control measures.</w:t>
            </w:r>
          </w:p>
          <w:p w:rsidR="006226B2" w:rsidRDefault="006226B2" w:rsidP="0077398B">
            <w:pPr>
              <w:numPr>
                <w:ilvl w:val="0"/>
                <w:numId w:val="5"/>
              </w:numPr>
              <w:rPr>
                <w:b/>
                <w:i/>
                <w:sz w:val="18"/>
                <w:szCs w:val="18"/>
              </w:rPr>
            </w:pPr>
            <w:r>
              <w:rPr>
                <w:b/>
                <w:i/>
                <w:sz w:val="18"/>
                <w:szCs w:val="18"/>
              </w:rPr>
              <w:t>Workers will be informed of the noise</w:t>
            </w:r>
          </w:p>
          <w:p w:rsidR="006226B2" w:rsidRDefault="006226B2" w:rsidP="0077398B">
            <w:pPr>
              <w:numPr>
                <w:ilvl w:val="0"/>
                <w:numId w:val="5"/>
              </w:numPr>
              <w:rPr>
                <w:b/>
                <w:i/>
                <w:sz w:val="18"/>
                <w:szCs w:val="18"/>
              </w:rPr>
            </w:pPr>
            <w:r>
              <w:rPr>
                <w:b/>
                <w:i/>
                <w:sz w:val="18"/>
                <w:szCs w:val="18"/>
              </w:rPr>
              <w:t>Workers will be informed on the importance of complying with the noise control measures.</w:t>
            </w:r>
          </w:p>
          <w:p w:rsidR="006226B2" w:rsidRDefault="006226B2" w:rsidP="00C1656F">
            <w:pPr>
              <w:numPr>
                <w:ilvl w:val="0"/>
                <w:numId w:val="5"/>
              </w:numPr>
              <w:rPr>
                <w:b/>
                <w:i/>
                <w:sz w:val="18"/>
                <w:szCs w:val="18"/>
              </w:rPr>
            </w:pPr>
            <w:r>
              <w:rPr>
                <w:b/>
                <w:i/>
                <w:sz w:val="18"/>
                <w:szCs w:val="18"/>
              </w:rPr>
              <w:t>Wear hearing protection when instructed. (Ear muffs, helmet mounted earmuffs, earplugs).</w:t>
            </w:r>
          </w:p>
          <w:p w:rsidR="006226B2" w:rsidRPr="0077398B" w:rsidRDefault="006226B2" w:rsidP="001B2388">
            <w:pPr>
              <w:ind w:left="360"/>
              <w:rPr>
                <w:b/>
                <w:i/>
                <w:sz w:val="18"/>
                <w:szCs w:val="18"/>
              </w:rPr>
            </w:pPr>
          </w:p>
        </w:tc>
        <w:tc>
          <w:tcPr>
            <w:tcW w:w="969" w:type="dxa"/>
            <w:tcBorders>
              <w:top w:val="double" w:sz="4" w:space="0" w:color="auto"/>
              <w:left w:val="double" w:sz="4" w:space="0" w:color="auto"/>
              <w:bottom w:val="double" w:sz="4" w:space="0" w:color="auto"/>
              <w:right w:val="double" w:sz="4" w:space="0" w:color="auto"/>
            </w:tcBorders>
            <w:shd w:val="clear" w:color="auto" w:fill="auto"/>
            <w:vAlign w:val="center"/>
          </w:tcPr>
          <w:p w:rsidR="006226B2" w:rsidRPr="002F3977" w:rsidRDefault="006226B2" w:rsidP="007063F2">
            <w:pPr>
              <w:jc w:val="center"/>
              <w:rPr>
                <w:b/>
                <w:bCs/>
                <w:sz w:val="18"/>
                <w:szCs w:val="18"/>
              </w:rPr>
            </w:pPr>
          </w:p>
        </w:tc>
      </w:tr>
      <w:tr w:rsidR="006226B2" w:rsidRPr="002F3977" w:rsidTr="00755BEE">
        <w:tblPrEx>
          <w:tblCellMar>
            <w:top w:w="0" w:type="dxa"/>
            <w:bottom w:w="0" w:type="dxa"/>
          </w:tblCellMar>
        </w:tblPrEx>
        <w:trPr>
          <w:trHeight w:val="4317"/>
        </w:trPr>
        <w:tc>
          <w:tcPr>
            <w:tcW w:w="2387" w:type="dxa"/>
            <w:tcBorders>
              <w:top w:val="double" w:sz="4" w:space="0" w:color="auto"/>
              <w:left w:val="double" w:sz="4" w:space="0" w:color="auto"/>
              <w:bottom w:val="double" w:sz="4" w:space="0" w:color="auto"/>
              <w:right w:val="double" w:sz="4" w:space="0" w:color="auto"/>
            </w:tcBorders>
          </w:tcPr>
          <w:p w:rsidR="006226B2" w:rsidRDefault="006226B2" w:rsidP="0077398B">
            <w:pPr>
              <w:rPr>
                <w:b/>
                <w:i/>
                <w:sz w:val="18"/>
                <w:szCs w:val="18"/>
              </w:rPr>
            </w:pPr>
          </w:p>
        </w:tc>
        <w:tc>
          <w:tcPr>
            <w:tcW w:w="3085"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6226B2" w:rsidRDefault="006226B2" w:rsidP="0077398B">
            <w:pPr>
              <w:pStyle w:val="BodyText"/>
              <w:jc w:val="center"/>
              <w:rPr>
                <w:b/>
                <w:szCs w:val="18"/>
              </w:rPr>
            </w:pPr>
            <w:r>
              <w:rPr>
                <w:b/>
                <w:szCs w:val="18"/>
              </w:rPr>
              <w:t>Noise</w:t>
            </w:r>
          </w:p>
        </w:tc>
        <w:tc>
          <w:tcPr>
            <w:tcW w:w="3021" w:type="dxa"/>
            <w:gridSpan w:val="3"/>
            <w:tcBorders>
              <w:top w:val="double" w:sz="4" w:space="0" w:color="auto"/>
              <w:left w:val="double" w:sz="4" w:space="0" w:color="auto"/>
              <w:bottom w:val="double" w:sz="4" w:space="0" w:color="auto"/>
              <w:right w:val="double" w:sz="4" w:space="0" w:color="auto"/>
            </w:tcBorders>
            <w:shd w:val="clear" w:color="000080" w:fill="auto"/>
            <w:vAlign w:val="center"/>
          </w:tcPr>
          <w:p w:rsidR="006226B2" w:rsidRDefault="006226B2" w:rsidP="0077398B">
            <w:pPr>
              <w:pStyle w:val="BodyText"/>
              <w:jc w:val="center"/>
              <w:rPr>
                <w:b/>
                <w:szCs w:val="18"/>
              </w:rPr>
            </w:pPr>
            <w:r>
              <w:rPr>
                <w:b/>
                <w:szCs w:val="18"/>
              </w:rPr>
              <w:t xml:space="preserve">Operators of the equipment and </w:t>
            </w:r>
            <w:proofErr w:type="gramStart"/>
            <w:r>
              <w:rPr>
                <w:b/>
                <w:szCs w:val="18"/>
              </w:rPr>
              <w:t>employees</w:t>
            </w:r>
            <w:proofErr w:type="gramEnd"/>
            <w:r>
              <w:rPr>
                <w:b/>
                <w:szCs w:val="18"/>
              </w:rPr>
              <w:t xml:space="preserve"> immediate vicinity.</w:t>
            </w: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rsidR="006226B2" w:rsidRDefault="006226B2" w:rsidP="007063F2">
            <w:pPr>
              <w:pStyle w:val="BodyText"/>
              <w:jc w:val="center"/>
              <w:rPr>
                <w:b/>
                <w:szCs w:val="18"/>
              </w:rPr>
            </w:pPr>
            <w:r>
              <w:rPr>
                <w:b/>
                <w:szCs w:val="18"/>
              </w:rPr>
              <w:t>H</w:t>
            </w:r>
          </w:p>
        </w:tc>
        <w:tc>
          <w:tcPr>
            <w:tcW w:w="5415" w:type="dxa"/>
            <w:gridSpan w:val="4"/>
            <w:tcBorders>
              <w:top w:val="double" w:sz="4" w:space="0" w:color="auto"/>
              <w:left w:val="double" w:sz="4" w:space="0" w:color="auto"/>
              <w:bottom w:val="double" w:sz="4" w:space="0" w:color="auto"/>
              <w:right w:val="double" w:sz="4" w:space="0" w:color="auto"/>
            </w:tcBorders>
            <w:vAlign w:val="center"/>
          </w:tcPr>
          <w:p w:rsidR="006226B2" w:rsidRDefault="006226B2" w:rsidP="00F21052">
            <w:pPr>
              <w:pStyle w:val="Heading4"/>
              <w:jc w:val="left"/>
              <w:rPr>
                <w:szCs w:val="18"/>
              </w:rPr>
            </w:pPr>
          </w:p>
          <w:p w:rsidR="006226B2" w:rsidRPr="004B0FB4" w:rsidRDefault="006226B2" w:rsidP="00F21052">
            <w:pPr>
              <w:pStyle w:val="Heading4"/>
              <w:jc w:val="left"/>
              <w:rPr>
                <w:i/>
                <w:szCs w:val="18"/>
                <w:u w:val="single"/>
              </w:rPr>
            </w:pPr>
            <w:r>
              <w:rPr>
                <w:szCs w:val="18"/>
              </w:rPr>
              <w:t xml:space="preserve">                           </w:t>
            </w:r>
            <w:r w:rsidRPr="004B0FB4">
              <w:rPr>
                <w:i/>
                <w:szCs w:val="18"/>
                <w:u w:val="single"/>
              </w:rPr>
              <w:t>Health Surveillance</w:t>
            </w:r>
          </w:p>
          <w:p w:rsidR="006226B2" w:rsidRPr="004B0FB4" w:rsidRDefault="006226B2" w:rsidP="001B2388">
            <w:pPr>
              <w:rPr>
                <w:i/>
              </w:rPr>
            </w:pPr>
          </w:p>
          <w:p w:rsidR="006226B2" w:rsidRDefault="006226B2" w:rsidP="001B2388">
            <w:pPr>
              <w:rPr>
                <w:b/>
                <w:i/>
                <w:sz w:val="18"/>
                <w:szCs w:val="18"/>
              </w:rPr>
            </w:pPr>
            <w:r>
              <w:rPr>
                <w:b/>
                <w:i/>
                <w:sz w:val="18"/>
                <w:szCs w:val="18"/>
              </w:rPr>
              <w:t>Health surveillance is a programme of health checks to identify early signs and symptoms of hearing loss.</w:t>
            </w:r>
          </w:p>
          <w:p w:rsidR="006226B2" w:rsidRDefault="006226B2" w:rsidP="001B2388">
            <w:pPr>
              <w:rPr>
                <w:b/>
                <w:i/>
                <w:sz w:val="18"/>
                <w:szCs w:val="18"/>
              </w:rPr>
            </w:pPr>
          </w:p>
          <w:p w:rsidR="006226B2" w:rsidRDefault="006226B2" w:rsidP="001B2388">
            <w:pPr>
              <w:rPr>
                <w:b/>
                <w:i/>
                <w:sz w:val="18"/>
                <w:szCs w:val="18"/>
              </w:rPr>
            </w:pPr>
            <w:r>
              <w:rPr>
                <w:b/>
                <w:i/>
                <w:sz w:val="18"/>
                <w:szCs w:val="18"/>
              </w:rPr>
              <w:t>You should provide health surveillance to workers who are regularly exposed to above 85dB (A) or if an individual is sensitive to noise (demonstrated by past medical history or from previous audiometric tests.)</w:t>
            </w:r>
          </w:p>
          <w:p w:rsidR="006226B2" w:rsidRDefault="006226B2" w:rsidP="001B2388">
            <w:pPr>
              <w:rPr>
                <w:b/>
                <w:i/>
                <w:sz w:val="18"/>
                <w:szCs w:val="18"/>
              </w:rPr>
            </w:pPr>
          </w:p>
          <w:p w:rsidR="006226B2" w:rsidRPr="001B2388" w:rsidRDefault="006226B2" w:rsidP="001B2388">
            <w:pPr>
              <w:rPr>
                <w:b/>
                <w:i/>
                <w:sz w:val="18"/>
                <w:szCs w:val="18"/>
              </w:rPr>
            </w:pPr>
            <w:r>
              <w:rPr>
                <w:b/>
                <w:i/>
                <w:sz w:val="18"/>
                <w:szCs w:val="18"/>
              </w:rPr>
              <w:t>Health surveillance is not appropriate for individuals whose daily exposures exceed 85 dB (A) only on rare occasions and the risk assessment identifies the risk of ill health to be very low.</w:t>
            </w:r>
          </w:p>
          <w:p w:rsidR="006226B2" w:rsidRPr="001B2388" w:rsidRDefault="006226B2" w:rsidP="001B2388"/>
        </w:tc>
        <w:tc>
          <w:tcPr>
            <w:tcW w:w="969" w:type="dxa"/>
            <w:tcBorders>
              <w:top w:val="double" w:sz="4" w:space="0" w:color="auto"/>
              <w:left w:val="double" w:sz="4" w:space="0" w:color="auto"/>
              <w:bottom w:val="double" w:sz="4" w:space="0" w:color="auto"/>
              <w:right w:val="double" w:sz="4" w:space="0" w:color="auto"/>
            </w:tcBorders>
            <w:shd w:val="clear" w:color="auto" w:fill="auto"/>
            <w:vAlign w:val="center"/>
          </w:tcPr>
          <w:p w:rsidR="006226B2" w:rsidRDefault="006226B2" w:rsidP="007063F2">
            <w:pPr>
              <w:jc w:val="center"/>
              <w:rPr>
                <w:b/>
                <w:bCs/>
                <w:sz w:val="18"/>
                <w:szCs w:val="18"/>
              </w:rPr>
            </w:pPr>
          </w:p>
        </w:tc>
      </w:tr>
      <w:tr w:rsidR="006226B2" w:rsidRPr="002F3977" w:rsidTr="002B2F62">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shd w:val="clear" w:color="auto" w:fill="A6A6A6"/>
            <w:vAlign w:val="center"/>
          </w:tcPr>
          <w:p w:rsidR="006226B2" w:rsidRPr="002B2F62" w:rsidRDefault="006226B2" w:rsidP="002416C0">
            <w:pPr>
              <w:rPr>
                <w:b/>
                <w:i/>
                <w:sz w:val="18"/>
                <w:szCs w:val="18"/>
              </w:rPr>
            </w:pPr>
          </w:p>
        </w:tc>
        <w:tc>
          <w:tcPr>
            <w:tcW w:w="3085" w:type="dxa"/>
            <w:gridSpan w:val="2"/>
            <w:tcBorders>
              <w:top w:val="double" w:sz="4" w:space="0" w:color="auto"/>
              <w:left w:val="double" w:sz="4" w:space="0" w:color="auto"/>
              <w:bottom w:val="double" w:sz="4" w:space="0" w:color="auto"/>
              <w:right w:val="double" w:sz="4" w:space="0" w:color="auto"/>
            </w:tcBorders>
            <w:shd w:val="clear" w:color="auto" w:fill="A6A6A6"/>
            <w:vAlign w:val="center"/>
          </w:tcPr>
          <w:p w:rsidR="006226B2" w:rsidRPr="002F3977" w:rsidRDefault="006226B2" w:rsidP="00C80E57">
            <w:pPr>
              <w:pStyle w:val="BodyText"/>
              <w:jc w:val="center"/>
              <w:rPr>
                <w:b/>
                <w:szCs w:val="18"/>
              </w:rPr>
            </w:pPr>
            <w:r>
              <w:rPr>
                <w:b/>
                <w:szCs w:val="18"/>
              </w:rPr>
              <w:t xml:space="preserve">Additional </w:t>
            </w:r>
            <w:r w:rsidRPr="002B2F62">
              <w:rPr>
                <w:b/>
                <w:szCs w:val="18"/>
              </w:rPr>
              <w:t>Hazards</w:t>
            </w:r>
          </w:p>
        </w:tc>
        <w:tc>
          <w:tcPr>
            <w:tcW w:w="3021" w:type="dxa"/>
            <w:gridSpan w:val="3"/>
            <w:tcBorders>
              <w:top w:val="double" w:sz="4" w:space="0" w:color="auto"/>
              <w:left w:val="double" w:sz="4" w:space="0" w:color="auto"/>
              <w:bottom w:val="double" w:sz="4" w:space="0" w:color="auto"/>
              <w:right w:val="double" w:sz="4" w:space="0" w:color="auto"/>
            </w:tcBorders>
            <w:shd w:val="clear" w:color="auto" w:fill="A6A6A6"/>
            <w:vAlign w:val="center"/>
          </w:tcPr>
          <w:p w:rsidR="006226B2" w:rsidRPr="002F3977" w:rsidRDefault="006226B2" w:rsidP="00C80E57">
            <w:pPr>
              <w:pStyle w:val="BodyText"/>
              <w:jc w:val="center"/>
              <w:rPr>
                <w:b/>
                <w:szCs w:val="18"/>
              </w:rPr>
            </w:pPr>
            <w:r>
              <w:rPr>
                <w:b/>
                <w:szCs w:val="18"/>
              </w:rPr>
              <w:t>Persons at risk</w:t>
            </w:r>
          </w:p>
        </w:tc>
        <w:tc>
          <w:tcPr>
            <w:tcW w:w="798" w:type="dxa"/>
            <w:tcBorders>
              <w:top w:val="double" w:sz="4" w:space="0" w:color="auto"/>
              <w:left w:val="double" w:sz="4" w:space="0" w:color="auto"/>
              <w:bottom w:val="double" w:sz="4" w:space="0" w:color="auto"/>
              <w:right w:val="double" w:sz="4" w:space="0" w:color="auto"/>
            </w:tcBorders>
            <w:shd w:val="clear" w:color="auto" w:fill="A6A6A6"/>
            <w:vAlign w:val="center"/>
          </w:tcPr>
          <w:p w:rsidR="006226B2" w:rsidRPr="002B2F62" w:rsidRDefault="006226B2" w:rsidP="00C80E57">
            <w:pPr>
              <w:pStyle w:val="BodyText"/>
              <w:jc w:val="center"/>
              <w:rPr>
                <w:b/>
                <w:szCs w:val="18"/>
              </w:rPr>
            </w:pPr>
          </w:p>
        </w:tc>
        <w:tc>
          <w:tcPr>
            <w:tcW w:w="5415" w:type="dxa"/>
            <w:gridSpan w:val="4"/>
            <w:tcBorders>
              <w:top w:val="double" w:sz="4" w:space="0" w:color="auto"/>
              <w:left w:val="double" w:sz="4" w:space="0" w:color="auto"/>
              <w:bottom w:val="double" w:sz="4" w:space="0" w:color="auto"/>
              <w:right w:val="double" w:sz="4" w:space="0" w:color="auto"/>
            </w:tcBorders>
            <w:shd w:val="clear" w:color="auto" w:fill="A6A6A6"/>
            <w:vAlign w:val="center"/>
          </w:tcPr>
          <w:p w:rsidR="006226B2" w:rsidRPr="002F3977" w:rsidRDefault="006226B2" w:rsidP="002B2F62">
            <w:pPr>
              <w:pStyle w:val="Heading4"/>
              <w:rPr>
                <w:szCs w:val="18"/>
              </w:rPr>
            </w:pPr>
            <w:r>
              <w:rPr>
                <w:szCs w:val="18"/>
              </w:rPr>
              <w:t>Additional Control Measures</w:t>
            </w:r>
          </w:p>
        </w:tc>
        <w:tc>
          <w:tcPr>
            <w:tcW w:w="969" w:type="dxa"/>
            <w:tcBorders>
              <w:top w:val="double" w:sz="4" w:space="0" w:color="auto"/>
              <w:left w:val="double" w:sz="4" w:space="0" w:color="auto"/>
              <w:bottom w:val="double" w:sz="4" w:space="0" w:color="auto"/>
              <w:right w:val="double" w:sz="4" w:space="0" w:color="auto"/>
            </w:tcBorders>
            <w:shd w:val="clear" w:color="auto" w:fill="A6A6A6"/>
            <w:vAlign w:val="center"/>
          </w:tcPr>
          <w:p w:rsidR="006226B2" w:rsidRPr="002F3977" w:rsidRDefault="006226B2" w:rsidP="00C80E57">
            <w:pPr>
              <w:jc w:val="center"/>
              <w:rPr>
                <w:b/>
                <w:bCs/>
                <w:sz w:val="18"/>
                <w:szCs w:val="18"/>
              </w:rPr>
            </w:pPr>
          </w:p>
        </w:tc>
      </w:tr>
      <w:tr w:rsidR="006226B2" w:rsidRPr="002F3977" w:rsidTr="00755BEE">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tcPr>
          <w:p w:rsidR="006226B2" w:rsidRDefault="006226B2" w:rsidP="002B2F62">
            <w:pPr>
              <w:rPr>
                <w:b/>
                <w:i/>
                <w:sz w:val="18"/>
                <w:szCs w:val="18"/>
              </w:rPr>
            </w:pPr>
          </w:p>
          <w:p w:rsidR="006226B2" w:rsidRDefault="006226B2" w:rsidP="002B2F62">
            <w:pPr>
              <w:rPr>
                <w:b/>
                <w:i/>
                <w:sz w:val="18"/>
                <w:szCs w:val="18"/>
              </w:rPr>
            </w:pPr>
          </w:p>
          <w:p w:rsidR="006226B2" w:rsidRDefault="006226B2" w:rsidP="002B2F62">
            <w:pPr>
              <w:rPr>
                <w:b/>
                <w:i/>
                <w:sz w:val="18"/>
                <w:szCs w:val="18"/>
              </w:rPr>
            </w:pPr>
          </w:p>
          <w:p w:rsidR="006226B2" w:rsidRDefault="006226B2" w:rsidP="002B2F62">
            <w:pPr>
              <w:rPr>
                <w:b/>
                <w:i/>
                <w:sz w:val="18"/>
                <w:szCs w:val="18"/>
              </w:rPr>
            </w:pPr>
          </w:p>
          <w:p w:rsidR="006226B2" w:rsidRDefault="006226B2" w:rsidP="002B2F62">
            <w:pPr>
              <w:rPr>
                <w:b/>
                <w:i/>
                <w:sz w:val="18"/>
                <w:szCs w:val="18"/>
              </w:rPr>
            </w:pPr>
          </w:p>
          <w:p w:rsidR="006226B2" w:rsidRPr="002B2F62" w:rsidRDefault="006226B2" w:rsidP="002B2F62">
            <w:pPr>
              <w:rPr>
                <w:b/>
                <w:i/>
                <w:sz w:val="18"/>
                <w:szCs w:val="18"/>
              </w:rPr>
            </w:pPr>
          </w:p>
        </w:tc>
        <w:tc>
          <w:tcPr>
            <w:tcW w:w="3085"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6226B2" w:rsidRPr="002B2F62" w:rsidRDefault="006226B2" w:rsidP="00C80E57">
            <w:pPr>
              <w:pStyle w:val="BodyText"/>
              <w:jc w:val="center"/>
              <w:rPr>
                <w:b/>
                <w:szCs w:val="18"/>
              </w:rPr>
            </w:pPr>
          </w:p>
        </w:tc>
        <w:tc>
          <w:tcPr>
            <w:tcW w:w="3021" w:type="dxa"/>
            <w:gridSpan w:val="3"/>
            <w:tcBorders>
              <w:top w:val="double" w:sz="4" w:space="0" w:color="auto"/>
              <w:left w:val="double" w:sz="4" w:space="0" w:color="auto"/>
              <w:bottom w:val="double" w:sz="4" w:space="0" w:color="auto"/>
              <w:right w:val="double" w:sz="4" w:space="0" w:color="auto"/>
            </w:tcBorders>
            <w:shd w:val="clear" w:color="000080" w:fill="auto"/>
            <w:vAlign w:val="center"/>
          </w:tcPr>
          <w:p w:rsidR="006226B2" w:rsidRDefault="006226B2" w:rsidP="00C80E57">
            <w:pPr>
              <w:pStyle w:val="BodyText"/>
              <w:jc w:val="center"/>
              <w:rPr>
                <w:b/>
                <w:szCs w:val="18"/>
              </w:rPr>
            </w:pP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rsidR="006226B2" w:rsidRPr="002B2F62" w:rsidRDefault="006226B2" w:rsidP="00C80E57">
            <w:pPr>
              <w:pStyle w:val="BodyText"/>
              <w:jc w:val="center"/>
              <w:rPr>
                <w:b/>
                <w:szCs w:val="18"/>
              </w:rPr>
            </w:pPr>
          </w:p>
        </w:tc>
        <w:tc>
          <w:tcPr>
            <w:tcW w:w="5415" w:type="dxa"/>
            <w:gridSpan w:val="4"/>
            <w:tcBorders>
              <w:top w:val="double" w:sz="4" w:space="0" w:color="auto"/>
              <w:left w:val="double" w:sz="4" w:space="0" w:color="auto"/>
              <w:bottom w:val="double" w:sz="4" w:space="0" w:color="auto"/>
              <w:right w:val="double" w:sz="4" w:space="0" w:color="auto"/>
            </w:tcBorders>
            <w:vAlign w:val="center"/>
          </w:tcPr>
          <w:p w:rsidR="006226B2" w:rsidRDefault="006226B2" w:rsidP="002B2F62">
            <w:pPr>
              <w:pStyle w:val="Heading4"/>
              <w:jc w:val="left"/>
              <w:rPr>
                <w:szCs w:val="18"/>
              </w:rPr>
            </w:pPr>
          </w:p>
        </w:tc>
        <w:tc>
          <w:tcPr>
            <w:tcW w:w="969" w:type="dxa"/>
            <w:tcBorders>
              <w:top w:val="double" w:sz="4" w:space="0" w:color="auto"/>
              <w:left w:val="double" w:sz="4" w:space="0" w:color="auto"/>
              <w:bottom w:val="double" w:sz="4" w:space="0" w:color="auto"/>
              <w:right w:val="double" w:sz="4" w:space="0" w:color="auto"/>
            </w:tcBorders>
            <w:shd w:val="clear" w:color="auto" w:fill="auto"/>
            <w:vAlign w:val="center"/>
          </w:tcPr>
          <w:p w:rsidR="006226B2" w:rsidRPr="002F3977" w:rsidRDefault="006226B2" w:rsidP="00C80E57">
            <w:pPr>
              <w:jc w:val="center"/>
              <w:rPr>
                <w:b/>
                <w:bCs/>
                <w:sz w:val="18"/>
                <w:szCs w:val="18"/>
              </w:rPr>
            </w:pPr>
          </w:p>
        </w:tc>
      </w:tr>
      <w:tr w:rsidR="006226B2" w:rsidRPr="002F3977" w:rsidTr="00755BEE">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tcPr>
          <w:p w:rsidR="006226B2" w:rsidRDefault="006226B2" w:rsidP="002B2F62">
            <w:pPr>
              <w:rPr>
                <w:b/>
                <w:i/>
                <w:sz w:val="18"/>
                <w:szCs w:val="18"/>
              </w:rPr>
            </w:pPr>
          </w:p>
          <w:p w:rsidR="006226B2" w:rsidRDefault="006226B2" w:rsidP="002B2F62">
            <w:pPr>
              <w:rPr>
                <w:b/>
                <w:i/>
                <w:sz w:val="18"/>
                <w:szCs w:val="18"/>
              </w:rPr>
            </w:pPr>
          </w:p>
          <w:p w:rsidR="006226B2" w:rsidRDefault="006226B2" w:rsidP="002B2F62">
            <w:pPr>
              <w:rPr>
                <w:b/>
                <w:i/>
                <w:sz w:val="18"/>
                <w:szCs w:val="18"/>
              </w:rPr>
            </w:pPr>
          </w:p>
          <w:p w:rsidR="006226B2" w:rsidRDefault="006226B2" w:rsidP="002B2F62">
            <w:pPr>
              <w:rPr>
                <w:b/>
                <w:i/>
                <w:sz w:val="18"/>
                <w:szCs w:val="18"/>
              </w:rPr>
            </w:pPr>
          </w:p>
          <w:p w:rsidR="006226B2" w:rsidRDefault="006226B2" w:rsidP="002B2F62">
            <w:pPr>
              <w:rPr>
                <w:b/>
                <w:i/>
                <w:sz w:val="18"/>
                <w:szCs w:val="18"/>
              </w:rPr>
            </w:pPr>
          </w:p>
          <w:p w:rsidR="006226B2" w:rsidRPr="002B2F62" w:rsidRDefault="006226B2" w:rsidP="002B2F62">
            <w:pPr>
              <w:rPr>
                <w:b/>
                <w:i/>
                <w:sz w:val="18"/>
                <w:szCs w:val="18"/>
              </w:rPr>
            </w:pPr>
          </w:p>
        </w:tc>
        <w:tc>
          <w:tcPr>
            <w:tcW w:w="3085"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6226B2" w:rsidRPr="002B2F62" w:rsidRDefault="006226B2" w:rsidP="00C80E57">
            <w:pPr>
              <w:pStyle w:val="BodyText"/>
              <w:jc w:val="center"/>
              <w:rPr>
                <w:b/>
                <w:szCs w:val="18"/>
              </w:rPr>
            </w:pPr>
          </w:p>
        </w:tc>
        <w:tc>
          <w:tcPr>
            <w:tcW w:w="3021" w:type="dxa"/>
            <w:gridSpan w:val="3"/>
            <w:tcBorders>
              <w:top w:val="double" w:sz="4" w:space="0" w:color="auto"/>
              <w:left w:val="double" w:sz="4" w:space="0" w:color="auto"/>
              <w:bottom w:val="double" w:sz="4" w:space="0" w:color="auto"/>
              <w:right w:val="double" w:sz="4" w:space="0" w:color="auto"/>
            </w:tcBorders>
            <w:shd w:val="clear" w:color="000080" w:fill="auto"/>
            <w:vAlign w:val="center"/>
          </w:tcPr>
          <w:p w:rsidR="006226B2" w:rsidRDefault="006226B2" w:rsidP="00C80E57">
            <w:pPr>
              <w:pStyle w:val="BodyText"/>
              <w:jc w:val="center"/>
              <w:rPr>
                <w:b/>
                <w:szCs w:val="18"/>
              </w:rPr>
            </w:pP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rsidR="006226B2" w:rsidRPr="002B2F62" w:rsidRDefault="006226B2" w:rsidP="00C80E57">
            <w:pPr>
              <w:pStyle w:val="BodyText"/>
              <w:jc w:val="center"/>
              <w:rPr>
                <w:b/>
                <w:szCs w:val="18"/>
              </w:rPr>
            </w:pPr>
          </w:p>
        </w:tc>
        <w:tc>
          <w:tcPr>
            <w:tcW w:w="5415" w:type="dxa"/>
            <w:gridSpan w:val="4"/>
            <w:tcBorders>
              <w:top w:val="double" w:sz="4" w:space="0" w:color="auto"/>
              <w:left w:val="double" w:sz="4" w:space="0" w:color="auto"/>
              <w:bottom w:val="double" w:sz="4" w:space="0" w:color="auto"/>
              <w:right w:val="double" w:sz="4" w:space="0" w:color="auto"/>
            </w:tcBorders>
            <w:vAlign w:val="center"/>
          </w:tcPr>
          <w:p w:rsidR="006226B2" w:rsidRDefault="006226B2" w:rsidP="002B2F62">
            <w:pPr>
              <w:pStyle w:val="Heading4"/>
              <w:jc w:val="left"/>
              <w:rPr>
                <w:szCs w:val="18"/>
              </w:rPr>
            </w:pPr>
          </w:p>
        </w:tc>
        <w:tc>
          <w:tcPr>
            <w:tcW w:w="969" w:type="dxa"/>
            <w:tcBorders>
              <w:top w:val="double" w:sz="4" w:space="0" w:color="auto"/>
              <w:left w:val="double" w:sz="4" w:space="0" w:color="auto"/>
              <w:bottom w:val="double" w:sz="4" w:space="0" w:color="auto"/>
              <w:right w:val="double" w:sz="4" w:space="0" w:color="auto"/>
            </w:tcBorders>
            <w:shd w:val="clear" w:color="auto" w:fill="auto"/>
            <w:vAlign w:val="center"/>
          </w:tcPr>
          <w:p w:rsidR="006226B2" w:rsidRPr="002F3977" w:rsidRDefault="006226B2" w:rsidP="00C80E57">
            <w:pPr>
              <w:jc w:val="center"/>
              <w:rPr>
                <w:b/>
                <w:bCs/>
                <w:sz w:val="18"/>
                <w:szCs w:val="18"/>
              </w:rPr>
            </w:pPr>
          </w:p>
        </w:tc>
      </w:tr>
    </w:tbl>
    <w:p w:rsidR="001660E3" w:rsidRPr="00E13096" w:rsidRDefault="001660E3">
      <w:pPr>
        <w:ind w:right="-177"/>
        <w:outlineLvl w:val="0"/>
        <w:rPr>
          <w:b/>
        </w:rPr>
      </w:pPr>
      <w:r>
        <w:rPr>
          <w:rFonts w:ascii="Arial Narrow" w:hAnsi="Arial Narrow"/>
        </w:rPr>
        <w:br w:type="page"/>
      </w:r>
      <w:r w:rsidRPr="00E13096">
        <w:rPr>
          <w:noProof/>
          <w:lang w:val="en-US"/>
        </w:rPr>
        <w:lastRenderedPageBreak/>
        <w:pict>
          <v:group id="_x0000_s1031" style="position:absolute;margin-left:-5.7pt;margin-top:2.85pt;width:416.1pt;height:401.85pt;z-index:-251658752" coordorigin="621,1256" coordsize="9690,9120" wrapcoords="-33 0 -33 21564 21600 21564 21600 0 -33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621;top:1256;width:9690;height:6300">
              <v:imagedata r:id="rId9" o:title=""/>
            </v:shape>
            <v:shape id="_x0000_s1033" type="#_x0000_t75" style="position:absolute;left:621;top:7601;width:9690;height:2775">
              <v:imagedata r:id="rId10" o:title=""/>
            </v:shape>
            <w10:wrap type="tight"/>
          </v:group>
        </w:pict>
      </w:r>
      <w:r w:rsidRPr="00E13096">
        <w:rPr>
          <w:b/>
        </w:rPr>
        <w:t>Likelihood</w:t>
      </w:r>
    </w:p>
    <w:p w:rsidR="001660E3" w:rsidRPr="00E13096" w:rsidRDefault="001660E3" w:rsidP="00E13096">
      <w:pPr>
        <w:ind w:right="-177"/>
      </w:pPr>
      <w:r w:rsidRPr="00E13096">
        <w:t>How often could the hazard occur? Consider the task, frequency, duration, method of work, emplo</w:t>
      </w:r>
      <w:r w:rsidRPr="00E13096">
        <w:t>y</w:t>
      </w:r>
      <w:r w:rsidRPr="00E13096">
        <w:t>ees involved.</w:t>
      </w:r>
    </w:p>
    <w:p w:rsidR="001660E3" w:rsidRPr="00E13096" w:rsidRDefault="001660E3">
      <w:pPr>
        <w:ind w:right="-177"/>
      </w:pPr>
    </w:p>
    <w:p w:rsidR="001660E3" w:rsidRPr="00E13096" w:rsidRDefault="001660E3">
      <w:pPr>
        <w:ind w:right="-177"/>
      </w:pPr>
    </w:p>
    <w:p w:rsidR="001660E3" w:rsidRPr="00E13096" w:rsidRDefault="001660E3">
      <w:pPr>
        <w:ind w:right="-177"/>
        <w:outlineLvl w:val="0"/>
        <w:rPr>
          <w:b/>
        </w:rPr>
      </w:pPr>
      <w:r w:rsidRPr="00E13096">
        <w:rPr>
          <w:b/>
        </w:rPr>
        <w:t>Severity</w:t>
      </w:r>
    </w:p>
    <w:p w:rsidR="001660E3" w:rsidRPr="00E13096" w:rsidRDefault="001660E3">
      <w:pPr>
        <w:ind w:right="-177"/>
        <w:outlineLvl w:val="0"/>
      </w:pPr>
      <w:r w:rsidRPr="00E13096">
        <w:t xml:space="preserve">How serious would the hazard’s effects be if </w:t>
      </w:r>
    </w:p>
    <w:p w:rsidR="001660E3" w:rsidRPr="00E13096" w:rsidRDefault="001660E3">
      <w:pPr>
        <w:ind w:right="-177"/>
      </w:pPr>
      <w:r w:rsidRPr="00E13096">
        <w:t>realised? Consider the type of hazard, biological, erg</w:t>
      </w:r>
      <w:r w:rsidRPr="00E13096">
        <w:t>o</w:t>
      </w:r>
      <w:r w:rsidRPr="00E13096">
        <w:t>nomic, physical and chemical.</w:t>
      </w:r>
    </w:p>
    <w:p w:rsidR="001660E3" w:rsidRPr="00E13096" w:rsidRDefault="001660E3">
      <w:pPr>
        <w:ind w:right="-177"/>
      </w:pPr>
    </w:p>
    <w:p w:rsidR="001660E3" w:rsidRPr="00E13096" w:rsidRDefault="001660E3">
      <w:pPr>
        <w:ind w:right="-177"/>
      </w:pPr>
    </w:p>
    <w:p w:rsidR="001660E3" w:rsidRPr="00E13096" w:rsidRDefault="001660E3">
      <w:pPr>
        <w:ind w:right="-177"/>
        <w:outlineLvl w:val="0"/>
      </w:pPr>
      <w:r w:rsidRPr="00E13096">
        <w:rPr>
          <w:b/>
        </w:rPr>
        <w:t xml:space="preserve">Risk = </w:t>
      </w:r>
      <w:r w:rsidRPr="00E13096">
        <w:t xml:space="preserve">Likelihood x Severity </w:t>
      </w:r>
    </w:p>
    <w:p w:rsidR="001660E3" w:rsidRPr="00E13096" w:rsidRDefault="001660E3">
      <w:pPr>
        <w:ind w:right="-177"/>
      </w:pPr>
    </w:p>
    <w:p w:rsidR="001660E3" w:rsidRPr="00E13096" w:rsidRDefault="001660E3">
      <w:r w:rsidRPr="00E13096">
        <w:t xml:space="preserve">E.g. Likelihood (4) X Severity (3) = 12 </w:t>
      </w:r>
      <w:r w:rsidRPr="00E13096">
        <w:rPr>
          <w:b/>
        </w:rPr>
        <w:t>HIGH RISK</w:t>
      </w:r>
    </w:p>
    <w:sectPr w:rsidR="001660E3" w:rsidRPr="00E13096" w:rsidSect="006226B2">
      <w:headerReference w:type="default" r:id="rId11"/>
      <w:footerReference w:type="default" r:id="rId12"/>
      <w:pgSz w:w="16838" w:h="11906" w:orient="landscape" w:code="9"/>
      <w:pgMar w:top="1616" w:right="1134" w:bottom="1797" w:left="1134" w:header="56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505" w:rsidRDefault="00AD4505">
      <w:r>
        <w:separator/>
      </w:r>
    </w:p>
  </w:endnote>
  <w:endnote w:type="continuationSeparator" w:id="0">
    <w:p w:rsidR="00AD4505" w:rsidRDefault="00AD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X="1293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
      <w:gridCol w:w="1055"/>
    </w:tblGrid>
    <w:tr w:rsidR="00AD62E1">
      <w:tblPrEx>
        <w:tblCellMar>
          <w:top w:w="0" w:type="dxa"/>
          <w:bottom w:w="0" w:type="dxa"/>
        </w:tblCellMar>
      </w:tblPrEx>
      <w:tc>
        <w:tcPr>
          <w:tcW w:w="798" w:type="dxa"/>
        </w:tcPr>
        <w:p w:rsidR="00AD62E1" w:rsidRDefault="00AD62E1">
          <w:pPr>
            <w:pStyle w:val="Footer"/>
            <w:jc w:val="right"/>
            <w:rPr>
              <w:rFonts w:ascii="Arial Narrow" w:hAnsi="Arial Narrow"/>
              <w:sz w:val="16"/>
            </w:rPr>
          </w:pPr>
          <w:r>
            <w:rPr>
              <w:rFonts w:ascii="Arial Narrow" w:hAnsi="Arial Narrow"/>
              <w:sz w:val="16"/>
            </w:rPr>
            <w:t>Doc</w:t>
          </w:r>
        </w:p>
      </w:tc>
      <w:tc>
        <w:tcPr>
          <w:tcW w:w="1055" w:type="dxa"/>
        </w:tcPr>
        <w:p w:rsidR="00AD62E1" w:rsidRDefault="00AD62E1">
          <w:pPr>
            <w:pStyle w:val="Footer"/>
            <w:rPr>
              <w:rFonts w:ascii="Arial Narrow" w:hAnsi="Arial Narrow"/>
              <w:sz w:val="16"/>
            </w:rPr>
          </w:pPr>
        </w:p>
      </w:tc>
    </w:tr>
    <w:tr w:rsidR="00AD62E1">
      <w:tblPrEx>
        <w:tblCellMar>
          <w:top w:w="0" w:type="dxa"/>
          <w:bottom w:w="0" w:type="dxa"/>
        </w:tblCellMar>
      </w:tblPrEx>
      <w:tc>
        <w:tcPr>
          <w:tcW w:w="798" w:type="dxa"/>
        </w:tcPr>
        <w:p w:rsidR="00AD62E1" w:rsidRDefault="00AD62E1">
          <w:pPr>
            <w:pStyle w:val="Footer"/>
            <w:jc w:val="right"/>
            <w:rPr>
              <w:rFonts w:ascii="Arial Narrow" w:hAnsi="Arial Narrow"/>
              <w:sz w:val="16"/>
            </w:rPr>
          </w:pPr>
          <w:r>
            <w:rPr>
              <w:rFonts w:ascii="Arial Narrow" w:hAnsi="Arial Narrow"/>
              <w:sz w:val="16"/>
            </w:rPr>
            <w:t>Rev</w:t>
          </w:r>
        </w:p>
      </w:tc>
      <w:tc>
        <w:tcPr>
          <w:tcW w:w="1055" w:type="dxa"/>
        </w:tcPr>
        <w:p w:rsidR="00AD62E1" w:rsidRDefault="00B02390">
          <w:pPr>
            <w:pStyle w:val="Footer"/>
            <w:rPr>
              <w:rFonts w:ascii="Arial Narrow" w:hAnsi="Arial Narrow"/>
              <w:sz w:val="16"/>
            </w:rPr>
          </w:pPr>
          <w:r>
            <w:rPr>
              <w:rFonts w:ascii="Arial Narrow" w:hAnsi="Arial Narrow"/>
              <w:sz w:val="16"/>
            </w:rPr>
            <w:t>1.0</w:t>
          </w:r>
        </w:p>
      </w:tc>
    </w:tr>
    <w:tr w:rsidR="00AD62E1">
      <w:tblPrEx>
        <w:tblCellMar>
          <w:top w:w="0" w:type="dxa"/>
          <w:bottom w:w="0" w:type="dxa"/>
        </w:tblCellMar>
      </w:tblPrEx>
      <w:tc>
        <w:tcPr>
          <w:tcW w:w="798" w:type="dxa"/>
        </w:tcPr>
        <w:p w:rsidR="00AD62E1" w:rsidRDefault="00AD62E1">
          <w:pPr>
            <w:pStyle w:val="Footer"/>
            <w:jc w:val="right"/>
            <w:rPr>
              <w:rFonts w:ascii="Arial Narrow" w:hAnsi="Arial Narrow"/>
              <w:sz w:val="16"/>
            </w:rPr>
          </w:pPr>
          <w:r>
            <w:rPr>
              <w:rFonts w:ascii="Arial Narrow" w:hAnsi="Arial Narrow"/>
              <w:sz w:val="16"/>
            </w:rPr>
            <w:t>Date</w:t>
          </w:r>
        </w:p>
      </w:tc>
      <w:tc>
        <w:tcPr>
          <w:tcW w:w="1055" w:type="dxa"/>
        </w:tcPr>
        <w:p w:rsidR="00AD62E1" w:rsidRDefault="00AD62E1">
          <w:pPr>
            <w:pStyle w:val="Footer"/>
            <w:rPr>
              <w:rFonts w:ascii="Arial Narrow" w:hAnsi="Arial Narrow"/>
              <w:sz w:val="16"/>
            </w:rPr>
          </w:pPr>
        </w:p>
      </w:tc>
    </w:tr>
  </w:tbl>
  <w:p w:rsidR="00AD62E1" w:rsidRDefault="00AD62E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505" w:rsidRDefault="00AD4505">
      <w:r>
        <w:separator/>
      </w:r>
    </w:p>
  </w:footnote>
  <w:footnote w:type="continuationSeparator" w:id="0">
    <w:p w:rsidR="00AD4505" w:rsidRDefault="00AD4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2E1" w:rsidRDefault="00AD62E1">
    <w:pPr>
      <w:pStyle w:val="Header"/>
      <w:rPr>
        <w:rFonts w:ascii="Arial Narrow" w:hAnsi="Arial Narrow"/>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15.95pt;width:59.85pt;height:59.85pt;z-index:251657728">
          <v:imagedata r:id="rId1" o:title="NCSGlogo"/>
        </v:shape>
      </w:pict>
    </w:r>
    <w:r>
      <w:rPr>
        <w:rFonts w:ascii="Arial Narrow" w:hAnsi="Arial Narrow"/>
        <w:b/>
        <w:bCs/>
        <w:color w:val="000000"/>
        <w:sz w:val="36"/>
      </w:rPr>
      <w:tab/>
    </w:r>
    <w:r>
      <w:rPr>
        <w:rFonts w:ascii="Arial Narrow" w:hAnsi="Arial Narrow"/>
        <w:b/>
        <w:bCs/>
        <w:color w:val="000000"/>
        <w:sz w:val="36"/>
      </w:rPr>
      <w:tab/>
      <w:t xml:space="preserve">                Noise Risk Assessment </w:t>
    </w:r>
    <w:r>
      <w:rPr>
        <w:rFonts w:ascii="Arial Narrow" w:hAnsi="Arial Narrow"/>
        <w:b/>
        <w:bCs/>
        <w:color w:val="000000"/>
        <w:sz w:val="36"/>
      </w:rPr>
      <w:tab/>
    </w:r>
    <w:r>
      <w:rPr>
        <w:rFonts w:ascii="Arial Narrow" w:hAnsi="Arial Narrow"/>
        <w:b/>
        <w:bCs/>
        <w:color w:val="000000"/>
        <w:sz w:val="36"/>
      </w:rPr>
      <w:tab/>
    </w:r>
    <w:r>
      <w:rPr>
        <w:rFonts w:ascii="Arial Narrow" w:hAnsi="Arial Narrow"/>
        <w:b/>
        <w:bCs/>
        <w:color w:val="000000"/>
        <w:sz w:val="36"/>
      </w:rPr>
      <w:tab/>
    </w:r>
    <w:r>
      <w:rPr>
        <w:rFonts w:ascii="Arial Narrow" w:hAnsi="Arial Narrow"/>
        <w:b/>
        <w:bCs/>
        <w:color w:val="000000"/>
        <w:sz w:val="36"/>
      </w:rPr>
      <w:tab/>
    </w:r>
    <w:r>
      <w:rPr>
        <w:rFonts w:ascii="Arial Narrow" w:hAnsi="Arial Narrow"/>
        <w:b/>
        <w:bCs/>
        <w:color w:val="000000"/>
        <w:sz w:val="36"/>
      </w:rPr>
      <w:tab/>
    </w:r>
    <w:r>
      <w:rPr>
        <w:rFonts w:ascii="Arial Narrow" w:hAnsi="Arial Narrow"/>
        <w:b/>
        <w:bCs/>
        <w:color w:val="000000"/>
        <w:sz w:val="36"/>
      </w:rPr>
      <w:tab/>
    </w:r>
    <w:r>
      <w:rPr>
        <w:rFonts w:ascii="Arial Narrow" w:hAnsi="Arial Narrow"/>
        <w:b/>
        <w:bCs/>
        <w:color w:val="000000"/>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B0A15"/>
    <w:multiLevelType w:val="hybridMultilevel"/>
    <w:tmpl w:val="14205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B451F0"/>
    <w:multiLevelType w:val="hybridMultilevel"/>
    <w:tmpl w:val="55588E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E66C2B"/>
    <w:multiLevelType w:val="hybridMultilevel"/>
    <w:tmpl w:val="B6B6D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B2061F"/>
    <w:multiLevelType w:val="hybridMultilevel"/>
    <w:tmpl w:val="832A8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304571"/>
    <w:multiLevelType w:val="hybridMultilevel"/>
    <w:tmpl w:val="82E28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57"/>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33ED"/>
    <w:rsid w:val="00067910"/>
    <w:rsid w:val="0007748E"/>
    <w:rsid w:val="000B7807"/>
    <w:rsid w:val="00102814"/>
    <w:rsid w:val="001160CD"/>
    <w:rsid w:val="0015451B"/>
    <w:rsid w:val="001660E3"/>
    <w:rsid w:val="001B2388"/>
    <w:rsid w:val="001F360C"/>
    <w:rsid w:val="00230D4C"/>
    <w:rsid w:val="002416C0"/>
    <w:rsid w:val="0026416A"/>
    <w:rsid w:val="00270E2A"/>
    <w:rsid w:val="002B2F62"/>
    <w:rsid w:val="002C440A"/>
    <w:rsid w:val="002D6A9D"/>
    <w:rsid w:val="002F3977"/>
    <w:rsid w:val="00304F77"/>
    <w:rsid w:val="003147C2"/>
    <w:rsid w:val="003C2126"/>
    <w:rsid w:val="003C44A5"/>
    <w:rsid w:val="003D0047"/>
    <w:rsid w:val="003F4E39"/>
    <w:rsid w:val="004114C3"/>
    <w:rsid w:val="004171BC"/>
    <w:rsid w:val="004B0FB4"/>
    <w:rsid w:val="004F24D0"/>
    <w:rsid w:val="004F3FAA"/>
    <w:rsid w:val="005323E8"/>
    <w:rsid w:val="00575D4F"/>
    <w:rsid w:val="005B3D31"/>
    <w:rsid w:val="0061537E"/>
    <w:rsid w:val="00620E10"/>
    <w:rsid w:val="006226B2"/>
    <w:rsid w:val="00684648"/>
    <w:rsid w:val="00685B41"/>
    <w:rsid w:val="006C4AAF"/>
    <w:rsid w:val="006D4B17"/>
    <w:rsid w:val="007063F2"/>
    <w:rsid w:val="00722B55"/>
    <w:rsid w:val="00755BEE"/>
    <w:rsid w:val="0076666F"/>
    <w:rsid w:val="0077398B"/>
    <w:rsid w:val="0079500C"/>
    <w:rsid w:val="007D1C6F"/>
    <w:rsid w:val="00803986"/>
    <w:rsid w:val="00875898"/>
    <w:rsid w:val="008765E7"/>
    <w:rsid w:val="008E4A6E"/>
    <w:rsid w:val="00905169"/>
    <w:rsid w:val="0092385A"/>
    <w:rsid w:val="009245C0"/>
    <w:rsid w:val="00953608"/>
    <w:rsid w:val="00A140CD"/>
    <w:rsid w:val="00A1512E"/>
    <w:rsid w:val="00A75F5A"/>
    <w:rsid w:val="00A932B9"/>
    <w:rsid w:val="00A95268"/>
    <w:rsid w:val="00AB102B"/>
    <w:rsid w:val="00AD4505"/>
    <w:rsid w:val="00AD62E1"/>
    <w:rsid w:val="00AF632D"/>
    <w:rsid w:val="00B02390"/>
    <w:rsid w:val="00B11276"/>
    <w:rsid w:val="00B16E94"/>
    <w:rsid w:val="00B9580C"/>
    <w:rsid w:val="00BF056A"/>
    <w:rsid w:val="00BF7DC1"/>
    <w:rsid w:val="00C1656F"/>
    <w:rsid w:val="00C433ED"/>
    <w:rsid w:val="00C5426A"/>
    <w:rsid w:val="00C65EB9"/>
    <w:rsid w:val="00C711B0"/>
    <w:rsid w:val="00C80E57"/>
    <w:rsid w:val="00CA5AA1"/>
    <w:rsid w:val="00CD6647"/>
    <w:rsid w:val="00CF3BDA"/>
    <w:rsid w:val="00D016EC"/>
    <w:rsid w:val="00D50B09"/>
    <w:rsid w:val="00D7028A"/>
    <w:rsid w:val="00D763F1"/>
    <w:rsid w:val="00D96311"/>
    <w:rsid w:val="00E13096"/>
    <w:rsid w:val="00E91B72"/>
    <w:rsid w:val="00E97D00"/>
    <w:rsid w:val="00EB3042"/>
    <w:rsid w:val="00EC3B72"/>
    <w:rsid w:val="00F21052"/>
    <w:rsid w:val="00F65C87"/>
    <w:rsid w:val="00F66B10"/>
    <w:rsid w:val="00FB5C78"/>
    <w:rsid w:val="00FE7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C52CF51-F928-4E7E-9637-DE86A2FC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cs="Arial"/>
      <w:szCs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sz w:val="18"/>
    </w:rPr>
  </w:style>
  <w:style w:type="paragraph" w:styleId="Heading4">
    <w:name w:val="heading 4"/>
    <w:basedOn w:val="Normal"/>
    <w:next w:val="Normal"/>
    <w:qFormat/>
    <w:pPr>
      <w:keepNext/>
      <w:jc w:val="center"/>
      <w:outlineLvl w:val="3"/>
    </w:pPr>
    <w:rPr>
      <w:b/>
      <w:bCs/>
      <w:sz w:val="18"/>
    </w:rPr>
  </w:style>
  <w:style w:type="paragraph" w:styleId="Heading5">
    <w:name w:val="heading 5"/>
    <w:basedOn w:val="Normal"/>
    <w:next w:val="Normal"/>
    <w:qFormat/>
    <w:pPr>
      <w:keepNext/>
      <w:jc w:val="right"/>
      <w:outlineLvl w:val="4"/>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18"/>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rsid w:val="0015451B"/>
    <w:rPr>
      <w:color w:val="0000FF"/>
      <w:u w:val="single"/>
    </w:rPr>
  </w:style>
  <w:style w:type="paragraph" w:styleId="BalloonText">
    <w:name w:val="Balloon Text"/>
    <w:basedOn w:val="Normal"/>
    <w:semiHidden/>
    <w:rsid w:val="000B78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se.gov.uk/hearingcalculato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se.gov.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afety\Risk%20Assessments\Risk%20Assess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Risk Assessment Template</Template>
  <TotalTime>0</TotalTime>
  <Pages>6</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Description</vt:lpstr>
    </vt:vector>
  </TitlesOfParts>
  <Company>Grizli777</Company>
  <LinksUpToDate>false</LinksUpToDate>
  <CharactersWithSpaces>6234</CharactersWithSpaces>
  <SharedDoc>false</SharedDoc>
  <HLinks>
    <vt:vector size="12" baseType="variant">
      <vt:variant>
        <vt:i4>6291514</vt:i4>
      </vt:variant>
      <vt:variant>
        <vt:i4>6</vt:i4>
      </vt:variant>
      <vt:variant>
        <vt:i4>0</vt:i4>
      </vt:variant>
      <vt:variant>
        <vt:i4>5</vt:i4>
      </vt:variant>
      <vt:variant>
        <vt:lpwstr>http://www.hse.gov.uk/hearingcalculator</vt:lpwstr>
      </vt:variant>
      <vt:variant>
        <vt:lpwstr/>
      </vt:variant>
      <vt:variant>
        <vt:i4>1114198</vt:i4>
      </vt:variant>
      <vt:variant>
        <vt:i4>3</vt:i4>
      </vt:variant>
      <vt:variant>
        <vt:i4>0</vt:i4>
      </vt:variant>
      <vt:variant>
        <vt:i4>5</vt:i4>
      </vt:variant>
      <vt:variant>
        <vt:lpwstr>http://www.hse.gov.co.uk/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dc:title>
  <dc:subject/>
  <dc:creator>Lynne Anderson</dc:creator>
  <cp:keywords/>
  <cp:lastModifiedBy>Nick Redpath</cp:lastModifiedBy>
  <cp:revision>2</cp:revision>
  <cp:lastPrinted>2009-11-09T11:31:00Z</cp:lastPrinted>
  <dcterms:created xsi:type="dcterms:W3CDTF">2017-01-03T15:51:00Z</dcterms:created>
  <dcterms:modified xsi:type="dcterms:W3CDTF">2017-01-03T15:51:00Z</dcterms:modified>
</cp:coreProperties>
</file>