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2679EAC3"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5755AADD" w14:textId="77777777" w:rsidR="00BF6BA9" w:rsidRPr="00A8595A" w:rsidRDefault="00A5274F">
            <w:pPr>
              <w:suppressAutoHyphens/>
              <w:spacing w:before="60" w:after="60"/>
              <w:rPr>
                <w:rFonts w:ascii="Verdana" w:hAnsi="Verdana"/>
                <w:b/>
                <w:sz w:val="16"/>
                <w:szCs w:val="16"/>
                <w:lang w:val="en-US"/>
              </w:rPr>
            </w:pPr>
            <w:r w:rsidRPr="00A8595A">
              <w:rPr>
                <w:rFonts w:ascii="Verdana" w:hAnsi="Verdana"/>
                <w:b/>
                <w:sz w:val="16"/>
                <w:szCs w:val="16"/>
                <w:lang w:val="en-US"/>
              </w:rPr>
              <w:t>Company Name</w:t>
            </w:r>
            <w:r w:rsidR="00A8595A">
              <w:rPr>
                <w:rFonts w:ascii="Verdana" w:hAnsi="Verdana"/>
                <w:b/>
                <w:sz w:val="16"/>
                <w:szCs w:val="16"/>
                <w:lang w:val="en-US"/>
              </w:rPr>
              <w:t>:</w:t>
            </w:r>
          </w:p>
          <w:p w14:paraId="0C88C2AB" w14:textId="77777777" w:rsidR="00BF6BA9" w:rsidRPr="00F92845" w:rsidRDefault="00BF6BA9">
            <w:pPr>
              <w:pStyle w:val="Heading9"/>
              <w:rPr>
                <w:color w:val="FFFFFF"/>
                <w:sz w:val="24"/>
                <w:szCs w:val="24"/>
              </w:rPr>
            </w:pPr>
            <w:r w:rsidRPr="00A8595A">
              <w:rPr>
                <w:sz w:val="16"/>
                <w:szCs w:val="16"/>
              </w:rPr>
              <w:t>Site</w:t>
            </w:r>
            <w:r w:rsidR="00832AD6" w:rsidRPr="00A8595A">
              <w:rPr>
                <w:sz w:val="16"/>
                <w:szCs w:val="16"/>
              </w:rPr>
              <w:t>:</w:t>
            </w:r>
          </w:p>
        </w:tc>
        <w:tc>
          <w:tcPr>
            <w:tcW w:w="2029" w:type="dxa"/>
            <w:tcBorders>
              <w:top w:val="nil"/>
              <w:left w:val="single" w:sz="12" w:space="0" w:color="808080"/>
              <w:bottom w:val="nil"/>
              <w:right w:val="single" w:sz="12" w:space="0" w:color="808080"/>
            </w:tcBorders>
            <w:vAlign w:val="center"/>
          </w:tcPr>
          <w:p w14:paraId="75A0E08D" w14:textId="4CE48813" w:rsidR="00BF6BA9" w:rsidRDefault="00AF6BFE">
            <w:pPr>
              <w:suppressAutoHyphens/>
              <w:spacing w:before="60" w:after="60"/>
              <w:jc w:val="center"/>
              <w:rPr>
                <w:rFonts w:ascii="Verdana" w:hAnsi="Verdana"/>
                <w:lang w:val="en-US"/>
              </w:rPr>
            </w:pPr>
            <w:r>
              <w:rPr>
                <w:rFonts w:ascii="Verdana" w:hAnsi="Verdana"/>
                <w:lang w:val="en-US"/>
              </w:rPr>
              <w:pict w14:anchorId="0AA73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3.2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37D37789"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469D956A"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6E091DCC" w14:textId="77777777">
        <w:trPr>
          <w:jc w:val="center"/>
        </w:trPr>
        <w:tc>
          <w:tcPr>
            <w:tcW w:w="2029" w:type="dxa"/>
            <w:tcBorders>
              <w:top w:val="single" w:sz="12" w:space="0" w:color="808080"/>
              <w:left w:val="nil"/>
              <w:bottom w:val="single" w:sz="12" w:space="0" w:color="808080"/>
              <w:right w:val="nil"/>
            </w:tcBorders>
            <w:vAlign w:val="center"/>
          </w:tcPr>
          <w:p w14:paraId="2E2FF9D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1911730"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6332AA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3F76A68"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5BA101E" w14:textId="77777777" w:rsidR="00BF6BA9" w:rsidRDefault="00BF6BA9">
            <w:pPr>
              <w:suppressAutoHyphens/>
              <w:spacing w:before="60" w:after="60"/>
              <w:jc w:val="center"/>
              <w:rPr>
                <w:rFonts w:ascii="Verdana" w:hAnsi="Verdana"/>
                <w:sz w:val="16"/>
                <w:lang w:val="en-US"/>
              </w:rPr>
            </w:pPr>
          </w:p>
        </w:tc>
      </w:tr>
      <w:tr w:rsidR="00BF6BA9" w14:paraId="472BB987"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EC8FF36"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2FF3AE3C" w14:textId="77777777" w:rsidR="00BF6BA9" w:rsidRPr="00357BE2" w:rsidRDefault="00746EEF">
            <w:pPr>
              <w:suppressAutoHyphens/>
              <w:spacing w:before="60" w:after="60"/>
              <w:jc w:val="center"/>
              <w:rPr>
                <w:rFonts w:ascii="Arial" w:hAnsi="Arial" w:cs="Arial"/>
                <w:sz w:val="22"/>
                <w:szCs w:val="22"/>
                <w:lang w:val="en-US"/>
              </w:rPr>
            </w:pPr>
            <w:r w:rsidRPr="00357BE2">
              <w:rPr>
                <w:rFonts w:ascii="Arial" w:hAnsi="Arial" w:cs="Arial"/>
                <w:snapToGrid/>
                <w:sz w:val="22"/>
                <w:szCs w:val="22"/>
                <w:lang w:eastAsia="en-GB"/>
              </w:rPr>
              <w:t>British Gypsum</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26FF1C4"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B9AA800" w14:textId="342A91CC" w:rsidR="00BF6BA9" w:rsidRDefault="00AF6BFE">
            <w:pPr>
              <w:suppressAutoHyphens/>
              <w:spacing w:before="60" w:after="60"/>
              <w:jc w:val="center"/>
              <w:rPr>
                <w:rFonts w:ascii="Verdana" w:hAnsi="Verdana"/>
                <w:lang w:val="en-US"/>
              </w:rPr>
            </w:pPr>
            <w:r>
              <w:rPr>
                <w:rFonts w:ascii="Verdana" w:hAnsi="Verdana"/>
                <w:lang w:val="en-US"/>
              </w:rPr>
              <w:t>34</w:t>
            </w:r>
          </w:p>
        </w:tc>
      </w:tr>
      <w:tr w:rsidR="00BF6BA9" w14:paraId="43637394" w14:textId="77777777">
        <w:trPr>
          <w:cantSplit/>
          <w:jc w:val="center"/>
        </w:trPr>
        <w:tc>
          <w:tcPr>
            <w:tcW w:w="2029" w:type="dxa"/>
            <w:tcBorders>
              <w:top w:val="single" w:sz="12" w:space="0" w:color="808080"/>
              <w:left w:val="nil"/>
              <w:bottom w:val="single" w:sz="12" w:space="0" w:color="808080"/>
              <w:right w:val="nil"/>
            </w:tcBorders>
            <w:vAlign w:val="center"/>
          </w:tcPr>
          <w:p w14:paraId="73794C5A"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0F731082"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4C4D0FC9"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10494B0B"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955BB4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8FE435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D6A7BC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91B8850"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741AEB71"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66D0A0A3"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6CAF7D88" w14:textId="77777777" w:rsidR="00BF6BA9" w:rsidRPr="00AF56D1" w:rsidRDefault="00AF56D1">
            <w:pPr>
              <w:suppressAutoHyphens/>
              <w:spacing w:before="60" w:after="60"/>
              <w:jc w:val="center"/>
              <w:rPr>
                <w:rFonts w:ascii="Verdana" w:hAnsi="Verdana"/>
                <w:sz w:val="16"/>
                <w:lang w:val="en-US"/>
              </w:rPr>
            </w:pPr>
            <w:r w:rsidRPr="00AF56D1">
              <w:rPr>
                <w:rFonts w:ascii="Verdana" w:hAnsi="Verdana"/>
              </w:rPr>
              <w:t>Sealing Substrate</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236FAEF6"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0E97E438" w14:textId="77777777" w:rsidR="00BF6BA9" w:rsidRDefault="00BF6BA9" w:rsidP="00DB6076">
            <w:pPr>
              <w:suppressAutoHyphens/>
              <w:spacing w:before="60" w:after="60"/>
              <w:jc w:val="center"/>
              <w:rPr>
                <w:rFonts w:ascii="Verdana" w:hAnsi="Verdana"/>
                <w:color w:val="808080"/>
                <w:sz w:val="16"/>
                <w:lang w:val="en-US"/>
              </w:rPr>
            </w:pPr>
          </w:p>
        </w:tc>
      </w:tr>
      <w:tr w:rsidR="00BF6BA9" w14:paraId="537F8017" w14:textId="77777777">
        <w:trPr>
          <w:cantSplit/>
          <w:jc w:val="center"/>
        </w:trPr>
        <w:tc>
          <w:tcPr>
            <w:tcW w:w="2029" w:type="dxa"/>
            <w:tcBorders>
              <w:top w:val="single" w:sz="12" w:space="0" w:color="808080"/>
              <w:left w:val="nil"/>
              <w:bottom w:val="nil"/>
              <w:right w:val="single" w:sz="12" w:space="0" w:color="808080"/>
            </w:tcBorders>
            <w:vAlign w:val="center"/>
          </w:tcPr>
          <w:p w14:paraId="47C7499B"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35FAD61"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488B358F"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1F928831" w14:textId="77777777" w:rsidR="00BF6BA9" w:rsidRDefault="00BF6BA9">
            <w:pPr>
              <w:suppressAutoHyphens/>
              <w:spacing w:before="60" w:after="60"/>
              <w:jc w:val="right"/>
              <w:rPr>
                <w:rFonts w:ascii="Verdana" w:hAnsi="Verdana"/>
                <w:color w:val="808080"/>
                <w:sz w:val="16"/>
                <w:lang w:val="en-US"/>
              </w:rPr>
            </w:pPr>
          </w:p>
        </w:tc>
      </w:tr>
      <w:tr w:rsidR="00BF6BA9" w14:paraId="009282BE" w14:textId="77777777">
        <w:trPr>
          <w:cantSplit/>
          <w:jc w:val="center"/>
        </w:trPr>
        <w:tc>
          <w:tcPr>
            <w:tcW w:w="2029" w:type="dxa"/>
            <w:tcBorders>
              <w:top w:val="nil"/>
              <w:left w:val="nil"/>
              <w:bottom w:val="nil"/>
              <w:right w:val="single" w:sz="12" w:space="0" w:color="808080"/>
            </w:tcBorders>
            <w:vAlign w:val="center"/>
          </w:tcPr>
          <w:p w14:paraId="5D61C65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B0335ED" w14:textId="77777777" w:rsidR="00BF6BA9" w:rsidRPr="00AF56D1" w:rsidRDefault="00DB6076">
            <w:pPr>
              <w:suppressAutoHyphens/>
              <w:spacing w:before="60" w:after="60"/>
              <w:jc w:val="center"/>
              <w:rPr>
                <w:rFonts w:ascii="Verdana" w:hAnsi="Verdana"/>
                <w:lang w:val="en-US"/>
              </w:rPr>
            </w:pPr>
            <w:r w:rsidRPr="00AF56D1">
              <w:rPr>
                <w:rFonts w:ascii="Verdana" w:hAnsi="Verdana"/>
                <w:lang w:val="en-US"/>
              </w:rPr>
              <w:t>User and others in immediate vicinity.</w:t>
            </w:r>
          </w:p>
        </w:tc>
        <w:tc>
          <w:tcPr>
            <w:tcW w:w="2030" w:type="dxa"/>
            <w:tcBorders>
              <w:top w:val="nil"/>
              <w:left w:val="single" w:sz="12" w:space="0" w:color="808080"/>
              <w:bottom w:val="nil"/>
              <w:right w:val="nil"/>
            </w:tcBorders>
            <w:vAlign w:val="center"/>
          </w:tcPr>
          <w:p w14:paraId="153886AA"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3492D8C3" w14:textId="77777777" w:rsidR="00BF6BA9" w:rsidRDefault="00BF6BA9">
            <w:pPr>
              <w:suppressAutoHyphens/>
              <w:spacing w:before="60" w:after="60"/>
              <w:jc w:val="right"/>
              <w:rPr>
                <w:rFonts w:ascii="Verdana" w:hAnsi="Verdana"/>
                <w:color w:val="808080"/>
                <w:sz w:val="16"/>
                <w:lang w:val="en-US"/>
              </w:rPr>
            </w:pPr>
          </w:p>
        </w:tc>
      </w:tr>
    </w:tbl>
    <w:p w14:paraId="0FAE5498"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6D32B701"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DF00D15"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1802EA57"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4DA397C9" w14:textId="77777777" w:rsidR="00BF6BA9" w:rsidRDefault="00FB7DD8" w:rsidP="00FB7DD8">
            <w:pPr>
              <w:suppressAutoHyphens/>
              <w:rPr>
                <w:rFonts w:ascii="Verdana" w:hAnsi="Verdana"/>
                <w:b/>
                <w:lang w:val="en-US"/>
              </w:rPr>
            </w:pPr>
            <w:r>
              <w:rPr>
                <w:rFonts w:ascii="Verdana" w:hAnsi="Verdana"/>
                <w:b/>
                <w:lang w:val="en-US"/>
              </w:rPr>
              <w:t>Substance:</w:t>
            </w:r>
            <w:r w:rsidR="00DB6076">
              <w:rPr>
                <w:rFonts w:ascii="Verdana" w:hAnsi="Verdana"/>
                <w:b/>
                <w:lang w:val="en-US"/>
              </w:rPr>
              <w:t xml:space="preserve"> Thistle Bond IT</w:t>
            </w:r>
          </w:p>
        </w:tc>
      </w:tr>
    </w:tbl>
    <w:p w14:paraId="42E4C9CC"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070B8F20" w14:textId="77777777" w:rsidR="00357BE2" w:rsidRDefault="00357BE2" w:rsidP="00357BE2">
      <w:pPr>
        <w:suppressAutoHyphens/>
        <w:jc w:val="center"/>
        <w:rPr>
          <w:rFonts w:ascii="Verdana" w:hAnsi="Verdana"/>
          <w:sz w:val="16"/>
        </w:rPr>
      </w:pPr>
    </w:p>
    <w:p w14:paraId="617E8521" w14:textId="77777777" w:rsidR="00357BE2" w:rsidRPr="00484E27" w:rsidRDefault="00357BE2" w:rsidP="00357BE2">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57BE2" w:rsidRPr="00585F9A" w14:paraId="5EE9A5DB" w14:textId="77777777" w:rsidTr="00DF20DA">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4DC64045" w14:textId="77777777" w:rsidR="00357BE2" w:rsidRPr="00585F9A" w:rsidRDefault="00AF6BFE" w:rsidP="00DF20DA">
            <w:pPr>
              <w:suppressAutoHyphens/>
              <w:rPr>
                <w:rFonts w:ascii="Arial" w:hAnsi="Arial" w:cs="Arial"/>
                <w:sz w:val="16"/>
                <w:szCs w:val="16"/>
                <w:lang w:val="en-US"/>
              </w:rPr>
            </w:pPr>
            <w:bookmarkStart w:id="0" w:name="_Hlk38443529"/>
            <w:r>
              <w:rPr>
                <w:noProof/>
              </w:rPr>
              <w:pict w14:anchorId="7BAC945F">
                <v:shape id="Picture 4" o:spid="_x0000_s1075" type="#_x0000_t75" alt="Flammable" style="position:absolute;margin-left:.05pt;margin-top:0;width:7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499C6584"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FEF599D" w14:textId="77777777" w:rsidR="00357BE2" w:rsidRPr="00585F9A" w:rsidRDefault="00AF6BFE" w:rsidP="00DF20DA">
            <w:pPr>
              <w:suppressAutoHyphens/>
              <w:rPr>
                <w:rFonts w:ascii="Arial" w:hAnsi="Arial" w:cs="Arial"/>
                <w:sz w:val="16"/>
                <w:szCs w:val="16"/>
                <w:lang w:val="en-US"/>
              </w:rPr>
            </w:pPr>
            <w:r>
              <w:rPr>
                <w:noProof/>
              </w:rPr>
              <w:pict w14:anchorId="26C4FB8C">
                <v:shape id="Picture 7" o:spid="_x0000_s1077" type="#_x0000_t75" alt="Oxidising" style="position:absolute;margin-left:.05pt;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6C4D9BA6"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7859114F" w14:textId="77777777" w:rsidR="00357BE2" w:rsidRPr="00585F9A" w:rsidRDefault="00AF6BFE" w:rsidP="00DF20DA">
            <w:pPr>
              <w:suppressAutoHyphens/>
              <w:rPr>
                <w:rFonts w:ascii="Arial" w:hAnsi="Arial" w:cs="Arial"/>
                <w:sz w:val="16"/>
                <w:szCs w:val="16"/>
                <w:lang w:val="en-US"/>
              </w:rPr>
            </w:pPr>
            <w:r>
              <w:rPr>
                <w:noProof/>
                <w:snapToGrid/>
                <w:sz w:val="16"/>
                <w:szCs w:val="16"/>
              </w:rPr>
              <w:pict w14:anchorId="47E47C66">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0BF9F405"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F132216" w14:textId="77777777" w:rsidR="00357BE2" w:rsidRPr="00585F9A" w:rsidRDefault="00AF6BFE" w:rsidP="00DF20DA">
            <w:pPr>
              <w:suppressAutoHyphens/>
              <w:rPr>
                <w:rFonts w:ascii="Arial" w:hAnsi="Arial" w:cs="Arial"/>
                <w:sz w:val="16"/>
                <w:szCs w:val="16"/>
                <w:lang w:val="en-US"/>
              </w:rPr>
            </w:pPr>
            <w:r>
              <w:rPr>
                <w:noProof/>
              </w:rPr>
              <w:pict w14:anchorId="6DF2E739">
                <v:shape id="Picture 5" o:spid="_x0000_s1080" type="#_x0000_t75" alt="http://www.hse.gov.uk/chemical-classification/images/pictogram-gallery/irritant.gif" style="position:absolute;margin-left:.05pt;margin-top:.05pt;width:6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6C0F574B" w14:textId="77777777" w:rsidR="00357BE2" w:rsidRPr="00585F9A" w:rsidRDefault="00357BE2" w:rsidP="00DF20DA">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2394C605" w14:textId="77777777" w:rsidR="00357BE2" w:rsidRPr="00585F9A" w:rsidRDefault="00AF6BFE" w:rsidP="00DF20DA">
            <w:pPr>
              <w:suppressAutoHyphens/>
              <w:rPr>
                <w:rFonts w:ascii="Arial" w:hAnsi="Arial" w:cs="Arial"/>
                <w:sz w:val="16"/>
                <w:szCs w:val="16"/>
                <w:lang w:val="en-US"/>
              </w:rPr>
            </w:pPr>
            <w:r>
              <w:rPr>
                <w:noProof/>
              </w:rPr>
              <w:pict w14:anchorId="1A9D6CD8">
                <v:shape id="Picture 3" o:spid="_x0000_s1079" type="#_x0000_t75" alt="Health hazard" style="position:absolute;margin-left:2.05pt;margin-top:0;width:6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1D7D6557" w14:textId="77777777" w:rsidR="00357BE2" w:rsidRPr="00585F9A" w:rsidRDefault="00357BE2" w:rsidP="00DF20DA">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6EA584EF" w14:textId="77777777" w:rsidR="00357BE2" w:rsidRPr="00585F9A" w:rsidRDefault="00AF6BFE" w:rsidP="00DF20DA">
            <w:pPr>
              <w:rPr>
                <w:rFonts w:ascii="Arial" w:hAnsi="Arial" w:cs="Arial"/>
                <w:sz w:val="16"/>
                <w:szCs w:val="16"/>
                <w:lang w:val="en-US"/>
              </w:rPr>
            </w:pPr>
            <w:r>
              <w:rPr>
                <w:noProof/>
              </w:rPr>
              <w:pict w14:anchorId="24656D1E">
                <v:shape id="Picture 10" o:spid="_x0000_s1076" type="#_x0000_t75" alt="Corrosive" style="position:absolute;margin-left:.55pt;margin-top:.05pt;width: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357BE2" w:rsidRPr="00585F9A" w14:paraId="1C599F1E" w14:textId="77777777" w:rsidTr="00DF20DA">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48CA517"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62A637B9" w14:textId="77777777" w:rsidR="00357BE2" w:rsidRPr="00585F9A" w:rsidRDefault="00357BE2"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DB4A247"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35C2511D" w14:textId="77777777" w:rsidR="00357BE2" w:rsidRPr="00585F9A" w:rsidRDefault="00357BE2"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AAE9EC6"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180DF896" w14:textId="77777777" w:rsidR="00357BE2" w:rsidRPr="00585F9A" w:rsidRDefault="00357BE2" w:rsidP="00DF20DA">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B064045"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69DC9698" w14:textId="77777777" w:rsidR="00357BE2" w:rsidRPr="00585F9A" w:rsidRDefault="00357BE2" w:rsidP="00DF20DA">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E8A250D"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24BC49C7" w14:textId="77777777" w:rsidR="00357BE2" w:rsidRPr="00585F9A" w:rsidRDefault="00357BE2" w:rsidP="00DF20DA">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666719E7" w14:textId="77777777" w:rsidR="00357BE2" w:rsidRPr="00585F9A" w:rsidRDefault="00357BE2" w:rsidP="00DF20DA">
            <w:pPr>
              <w:jc w:val="center"/>
              <w:rPr>
                <w:rFonts w:ascii="Arial" w:hAnsi="Arial" w:cs="Arial"/>
                <w:sz w:val="16"/>
                <w:szCs w:val="16"/>
                <w:lang w:val="en-US"/>
              </w:rPr>
            </w:pPr>
            <w:r w:rsidRPr="00585F9A">
              <w:rPr>
                <w:rFonts w:ascii="Arial" w:hAnsi="Arial" w:cs="Arial"/>
                <w:b/>
                <w:sz w:val="16"/>
                <w:szCs w:val="16"/>
              </w:rPr>
              <w:t>CORROSIVE</w:t>
            </w:r>
          </w:p>
        </w:tc>
      </w:tr>
      <w:tr w:rsidR="00357BE2" w:rsidRPr="00585F9A" w14:paraId="0DEC6940" w14:textId="77777777" w:rsidTr="00DF20DA">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53A0077"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D30A269"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DD34D12"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E40647C"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75BC4B0"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6954D09"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B9157C"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F79E6E7"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29BEFE1"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34E5AE9"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002841F"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B936D2E" w14:textId="77777777" w:rsidR="00357BE2" w:rsidRPr="00585F9A" w:rsidRDefault="00357BE2" w:rsidP="00DF20DA">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1D06856"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33F7101"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3DEEAF6"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9E8B0AC"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3ECE5DAC" w14:textId="77777777" w:rsidR="00357BE2" w:rsidRPr="00585F9A" w:rsidRDefault="00357BE2" w:rsidP="00DF20DA">
            <w:pPr>
              <w:pStyle w:val="Heading3"/>
              <w:rPr>
                <w:rFonts w:ascii="Arial" w:hAnsi="Arial" w:cs="Arial"/>
                <w:szCs w:val="16"/>
                <w:lang w:val="en-US"/>
              </w:rPr>
            </w:pPr>
            <w:r w:rsidRPr="00585F9A">
              <w:rPr>
                <w:rFonts w:ascii="Arial" w:hAnsi="Arial" w:cs="Arial"/>
                <w:szCs w:val="16"/>
              </w:rPr>
              <w:t>NO</w:t>
            </w:r>
          </w:p>
        </w:tc>
      </w:tr>
      <w:tr w:rsidR="00357BE2" w:rsidRPr="00BA71DB" w14:paraId="5E8D14DE" w14:textId="77777777" w:rsidTr="00357BE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418E86F4"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13DC1C27"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E30D204"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1F5D917"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F962817"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E8CC0EF"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8D29512"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1ADC44E"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250CC69"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0BEBD73" w14:textId="154C82B8" w:rsidR="00357BE2" w:rsidRPr="009838DA" w:rsidRDefault="00357BE2" w:rsidP="00DF20DA">
            <w:pPr>
              <w:suppressAutoHyphens/>
              <w:jc w:val="center"/>
              <w:rPr>
                <w:rFonts w:ascii="Arial" w:hAnsi="Arial" w:cs="Arial"/>
                <w:b/>
                <w:bCs/>
                <w:color w:val="000000"/>
                <w:sz w:val="16"/>
                <w:szCs w:val="16"/>
                <w:lang w:val="en-US"/>
              </w:rPr>
            </w:pPr>
            <w:r>
              <w:rPr>
                <w:rFonts w:ascii="Verdana" w:hAnsi="Verdana"/>
                <w:color w:val="808080"/>
                <w:sz w:val="24"/>
                <w:lang w:val="en-US"/>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076AE6F"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40EA102" w14:textId="77777777" w:rsidR="00357BE2" w:rsidRPr="009838DA" w:rsidRDefault="00357BE2" w:rsidP="00DF20DA">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4043848C" w14:textId="77777777" w:rsidR="00357BE2" w:rsidRPr="009838DA" w:rsidRDefault="00357BE2" w:rsidP="00DF20DA">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940B8E3"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301C7FD"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36620190"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8E2C42E" w14:textId="77777777" w:rsidR="00357BE2" w:rsidRPr="009838DA" w:rsidRDefault="00357BE2" w:rsidP="00DF20DA">
            <w:pPr>
              <w:suppressAutoHyphens/>
              <w:jc w:val="center"/>
              <w:rPr>
                <w:rFonts w:ascii="Arial" w:hAnsi="Arial" w:cs="Arial"/>
                <w:b/>
                <w:bCs/>
                <w:color w:val="000000"/>
                <w:sz w:val="16"/>
                <w:szCs w:val="16"/>
                <w:lang w:val="en-US"/>
              </w:rPr>
            </w:pPr>
          </w:p>
        </w:tc>
      </w:tr>
      <w:tr w:rsidR="00357BE2" w:rsidRPr="00585F9A" w14:paraId="23BD8882" w14:textId="77777777" w:rsidTr="00DF20DA">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656661A9" w14:textId="77777777" w:rsidR="00357BE2" w:rsidRPr="00585F9A" w:rsidRDefault="00357BE2" w:rsidP="00DF20DA">
            <w:pPr>
              <w:pStyle w:val="Heading3"/>
              <w:suppressAutoHyphens/>
              <w:rPr>
                <w:rFonts w:ascii="Arial" w:hAnsi="Arial" w:cs="Arial"/>
                <w:b w:val="0"/>
                <w:szCs w:val="16"/>
              </w:rPr>
            </w:pPr>
            <w:r w:rsidRPr="00585F9A">
              <w:rPr>
                <w:rFonts w:ascii="Arial" w:hAnsi="Arial" w:cs="Arial"/>
                <w:b w:val="0"/>
                <w:szCs w:val="16"/>
              </w:rPr>
              <w:t xml:space="preserve">Insert </w:t>
            </w:r>
            <w:r w:rsidRPr="009838DA">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57BE2" w:rsidRPr="00585F9A" w14:paraId="4C50EA7B" w14:textId="77777777" w:rsidTr="00DF20DA">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392A9D39" w14:textId="77777777" w:rsidR="00357BE2" w:rsidRPr="00585F9A" w:rsidRDefault="00AF6BFE" w:rsidP="00DF20DA">
            <w:pPr>
              <w:suppressAutoHyphens/>
              <w:rPr>
                <w:rFonts w:ascii="Arial" w:hAnsi="Arial" w:cs="Arial"/>
                <w:sz w:val="16"/>
                <w:szCs w:val="16"/>
                <w:lang w:val="en-US"/>
              </w:rPr>
            </w:pPr>
            <w:r>
              <w:rPr>
                <w:rFonts w:ascii="Arial" w:hAnsi="Arial" w:cs="Arial"/>
                <w:noProof/>
                <w:snapToGrid/>
                <w:sz w:val="16"/>
                <w:szCs w:val="16"/>
              </w:rPr>
              <w:pict w14:anchorId="238525AE">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32DE5DD0"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7C1C0B1" w14:textId="77777777" w:rsidR="00357BE2" w:rsidRPr="00585F9A" w:rsidRDefault="00AF6BFE" w:rsidP="00DF20DA">
            <w:pPr>
              <w:suppressAutoHyphens/>
              <w:rPr>
                <w:rFonts w:ascii="Arial" w:hAnsi="Arial" w:cs="Arial"/>
                <w:sz w:val="16"/>
                <w:szCs w:val="16"/>
                <w:lang w:val="en-US"/>
              </w:rPr>
            </w:pPr>
            <w:r>
              <w:rPr>
                <w:noProof/>
              </w:rPr>
              <w:pict w14:anchorId="6217D8C9">
                <v:shape id="Picture 16" o:spid="_x0000_s1078" type="#_x0000_t75" alt="Toxic" style="position:absolute;margin-left:0;margin-top:0;width:7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7F0A0EC1"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3FE4F4C1" w14:textId="77777777" w:rsidR="00357BE2" w:rsidRPr="00585F9A" w:rsidRDefault="00AF6BFE" w:rsidP="00DF20DA">
            <w:pPr>
              <w:suppressAutoHyphens/>
              <w:rPr>
                <w:rFonts w:ascii="Arial" w:hAnsi="Arial" w:cs="Arial"/>
                <w:sz w:val="16"/>
                <w:szCs w:val="16"/>
                <w:lang w:val="en-US"/>
              </w:rPr>
            </w:pPr>
            <w:r>
              <w:rPr>
                <w:noProof/>
                <w:snapToGrid/>
                <w:sz w:val="16"/>
                <w:szCs w:val="16"/>
              </w:rPr>
              <w:pict w14:anchorId="460348C5">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4D8E66A8" w14:textId="77777777" w:rsidR="00357BE2" w:rsidRPr="00585F9A" w:rsidRDefault="00357BE2" w:rsidP="00DF20DA">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B050D00" w14:textId="77777777" w:rsidR="00357BE2" w:rsidRPr="00585F9A" w:rsidRDefault="00357BE2" w:rsidP="00DF20DA">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3BD0AE43" w14:textId="77777777" w:rsidR="00357BE2" w:rsidRPr="00585F9A" w:rsidRDefault="00357BE2" w:rsidP="00DF20DA">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4FBA2485" w14:textId="77777777" w:rsidR="00357BE2" w:rsidRPr="00585F9A" w:rsidRDefault="00357BE2" w:rsidP="00DF20DA">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3317D689" w14:textId="77777777" w:rsidR="00357BE2" w:rsidRPr="00585F9A" w:rsidRDefault="00357BE2" w:rsidP="00DF20DA">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48E25E7" w14:textId="77777777" w:rsidR="00357BE2" w:rsidRPr="00585F9A" w:rsidRDefault="00357BE2" w:rsidP="00DF20DA">
            <w:pPr>
              <w:rPr>
                <w:rFonts w:ascii="Arial" w:hAnsi="Arial" w:cs="Arial"/>
                <w:sz w:val="16"/>
                <w:szCs w:val="16"/>
                <w:lang w:val="en-US"/>
              </w:rPr>
            </w:pPr>
          </w:p>
        </w:tc>
      </w:tr>
      <w:tr w:rsidR="00357BE2" w:rsidRPr="00585F9A" w14:paraId="10E0AA40" w14:textId="77777777" w:rsidTr="00DF20DA">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740492C" w14:textId="77777777" w:rsidR="00357BE2" w:rsidRPr="00585F9A" w:rsidRDefault="00357BE2" w:rsidP="00DF20DA">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58440AAE" w14:textId="77777777" w:rsidR="00357BE2" w:rsidRPr="00585F9A" w:rsidRDefault="00357BE2"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55A8C0E" w14:textId="77777777" w:rsidR="00357BE2" w:rsidRPr="00585F9A" w:rsidRDefault="00357BE2" w:rsidP="00DF20DA">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3DBBBC91" w14:textId="77777777" w:rsidR="00357BE2" w:rsidRPr="00585F9A" w:rsidRDefault="00357BE2"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63DEB74" w14:textId="77777777" w:rsidR="00357BE2" w:rsidRPr="00585F9A" w:rsidRDefault="00357BE2" w:rsidP="00DF20DA">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707EA6BE" w14:textId="77777777" w:rsidR="00357BE2" w:rsidRPr="00585F9A" w:rsidRDefault="00357BE2" w:rsidP="00DF20DA">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5CFAC8D" w14:textId="77777777" w:rsidR="00357BE2" w:rsidRPr="00585F9A" w:rsidRDefault="00357BE2" w:rsidP="00DF20DA">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4B1B7BDB" w14:textId="77777777" w:rsidR="00357BE2" w:rsidRPr="00585F9A" w:rsidRDefault="00357BE2" w:rsidP="00DF20DA">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86B6A34" w14:textId="77777777" w:rsidR="00357BE2" w:rsidRPr="00585F9A" w:rsidRDefault="00357BE2" w:rsidP="00DF20DA">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4BD65170" w14:textId="77777777" w:rsidR="00357BE2" w:rsidRPr="00585F9A" w:rsidRDefault="00357BE2" w:rsidP="00DF20DA">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77FF1BF6" w14:textId="77777777" w:rsidR="00357BE2" w:rsidRPr="00585F9A" w:rsidRDefault="00357BE2" w:rsidP="00DF20DA">
            <w:pPr>
              <w:jc w:val="center"/>
              <w:rPr>
                <w:rFonts w:ascii="Arial" w:hAnsi="Arial" w:cs="Arial"/>
                <w:b/>
                <w:sz w:val="16"/>
                <w:szCs w:val="16"/>
                <w:lang w:val="en-US"/>
              </w:rPr>
            </w:pPr>
          </w:p>
        </w:tc>
      </w:tr>
      <w:tr w:rsidR="00357BE2" w:rsidRPr="00585F9A" w14:paraId="58A47014" w14:textId="77777777" w:rsidTr="00DF20DA">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5F012B9"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60B02E6"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F7AF42A"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AF5DB75"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4F0D612"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6513DB6"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5B972C5"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674A896"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4746519"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0574B6C"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FF531D1"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C8518FB" w14:textId="77777777" w:rsidR="00357BE2" w:rsidRPr="00585F9A" w:rsidRDefault="00357BE2" w:rsidP="00DF20DA">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91C5158"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E694FB1"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9233861" w14:textId="77777777" w:rsidR="00357BE2" w:rsidRPr="00585F9A" w:rsidRDefault="00357BE2" w:rsidP="00DF20DA">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736BD7A" w14:textId="77777777" w:rsidR="00357BE2" w:rsidRPr="00585F9A" w:rsidRDefault="00357BE2" w:rsidP="00DF20DA">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4A0FBBCC" w14:textId="77777777" w:rsidR="00357BE2" w:rsidRPr="00585F9A" w:rsidRDefault="00357BE2" w:rsidP="00DF20DA">
            <w:pPr>
              <w:pStyle w:val="Heading3"/>
              <w:rPr>
                <w:rFonts w:ascii="Arial" w:hAnsi="Arial" w:cs="Arial"/>
                <w:szCs w:val="16"/>
                <w:lang w:val="en-US"/>
              </w:rPr>
            </w:pPr>
            <w:r w:rsidRPr="00585F9A">
              <w:rPr>
                <w:rFonts w:ascii="Arial" w:hAnsi="Arial" w:cs="Arial"/>
                <w:szCs w:val="16"/>
              </w:rPr>
              <w:t>NO</w:t>
            </w:r>
          </w:p>
        </w:tc>
      </w:tr>
      <w:tr w:rsidR="00357BE2" w:rsidRPr="005D0962" w14:paraId="5C40847E" w14:textId="77777777" w:rsidTr="00DF20DA">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376C897B"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59E301D5"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4CA3386"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C279225"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51E4FA9"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56E2E567"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5987868B"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F417270"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CD01AC3"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69F9024"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269A519"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9EF78C2" w14:textId="77777777" w:rsidR="00357BE2" w:rsidRPr="009838DA" w:rsidRDefault="00357BE2" w:rsidP="00DF20DA">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2F8B205" w14:textId="77777777" w:rsidR="00357BE2" w:rsidRPr="009838DA" w:rsidRDefault="00357BE2" w:rsidP="00DF20DA">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9D25A49" w14:textId="77777777" w:rsidR="00357BE2" w:rsidRPr="009838DA" w:rsidRDefault="00357BE2" w:rsidP="00DF20DA">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5DE6EB9" w14:textId="77777777" w:rsidR="00357BE2" w:rsidRPr="009838DA" w:rsidRDefault="00357BE2" w:rsidP="00DF20DA">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14A7EA1" w14:textId="77777777" w:rsidR="00357BE2" w:rsidRPr="009838DA" w:rsidRDefault="00357BE2" w:rsidP="00DF20DA">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1E8D503" w14:textId="77777777" w:rsidR="00357BE2" w:rsidRPr="009838DA" w:rsidRDefault="00357BE2" w:rsidP="00DF20DA">
            <w:pPr>
              <w:suppressAutoHyphens/>
              <w:jc w:val="center"/>
              <w:rPr>
                <w:rFonts w:ascii="Arial" w:hAnsi="Arial" w:cs="Arial"/>
                <w:b/>
                <w:bCs/>
                <w:color w:val="000000"/>
                <w:sz w:val="16"/>
                <w:szCs w:val="16"/>
                <w:lang w:val="en-US"/>
              </w:rPr>
            </w:pPr>
          </w:p>
        </w:tc>
      </w:tr>
      <w:tr w:rsidR="00357BE2" w:rsidRPr="00585F9A" w14:paraId="397D2C35" w14:textId="77777777" w:rsidTr="00DF20DA">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3227BCA7" w14:textId="77777777" w:rsidR="00357BE2" w:rsidRPr="00585F9A" w:rsidRDefault="00357BE2" w:rsidP="00DF20DA">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7F98783A" w14:textId="63973F5A" w:rsidR="00BF6BA9" w:rsidRDefault="00BF6BA9">
      <w:pPr>
        <w:suppressAutoHyphens/>
        <w:jc w:val="center"/>
        <w:rPr>
          <w:rFonts w:ascii="Verdana" w:hAnsi="Verdana"/>
          <w:sz w:val="16"/>
        </w:rPr>
      </w:pPr>
    </w:p>
    <w:p w14:paraId="3C665B54" w14:textId="3DCA8B1E" w:rsidR="00357BE2" w:rsidRDefault="00357BE2">
      <w:pPr>
        <w:suppressAutoHyphens/>
        <w:jc w:val="center"/>
        <w:rPr>
          <w:rFonts w:ascii="Verdana" w:hAnsi="Verdana"/>
          <w:sz w:val="16"/>
        </w:rPr>
      </w:pPr>
    </w:p>
    <w:p w14:paraId="1E47E36E" w14:textId="46ECAB28" w:rsidR="00357BE2" w:rsidRDefault="00357BE2">
      <w:pPr>
        <w:suppressAutoHyphens/>
        <w:jc w:val="center"/>
        <w:rPr>
          <w:rFonts w:ascii="Verdana" w:hAnsi="Verdana"/>
          <w:sz w:val="16"/>
        </w:rPr>
      </w:pPr>
    </w:p>
    <w:p w14:paraId="006F0037" w14:textId="3D67F9EC" w:rsidR="00357BE2" w:rsidRDefault="00357BE2">
      <w:pPr>
        <w:suppressAutoHyphens/>
        <w:jc w:val="center"/>
        <w:rPr>
          <w:rFonts w:ascii="Verdana" w:hAnsi="Verdana"/>
          <w:sz w:val="16"/>
        </w:rPr>
      </w:pPr>
    </w:p>
    <w:p w14:paraId="58EBB890" w14:textId="66144BD8" w:rsidR="00357BE2" w:rsidRDefault="00357BE2">
      <w:pPr>
        <w:suppressAutoHyphens/>
        <w:jc w:val="center"/>
        <w:rPr>
          <w:rFonts w:ascii="Verdana" w:hAnsi="Verdana"/>
          <w:sz w:val="16"/>
        </w:rPr>
      </w:pPr>
    </w:p>
    <w:p w14:paraId="33AE8E03" w14:textId="4A8ADC2F" w:rsidR="00357BE2" w:rsidRDefault="00357BE2">
      <w:pPr>
        <w:suppressAutoHyphens/>
        <w:jc w:val="center"/>
        <w:rPr>
          <w:rFonts w:ascii="Verdana" w:hAnsi="Verdana"/>
          <w:sz w:val="16"/>
        </w:rPr>
      </w:pPr>
    </w:p>
    <w:p w14:paraId="4C2DE1C6" w14:textId="173B3596" w:rsidR="00357BE2" w:rsidRDefault="00357BE2">
      <w:pPr>
        <w:suppressAutoHyphens/>
        <w:jc w:val="center"/>
        <w:rPr>
          <w:rFonts w:ascii="Verdana" w:hAnsi="Verdana"/>
          <w:sz w:val="16"/>
        </w:rPr>
      </w:pPr>
    </w:p>
    <w:p w14:paraId="55836800" w14:textId="2D399DCB" w:rsidR="00357BE2" w:rsidRDefault="00357BE2">
      <w:pPr>
        <w:suppressAutoHyphens/>
        <w:jc w:val="center"/>
        <w:rPr>
          <w:rFonts w:ascii="Verdana" w:hAnsi="Verdana"/>
          <w:sz w:val="16"/>
        </w:rPr>
      </w:pPr>
    </w:p>
    <w:p w14:paraId="16674DC4" w14:textId="141F0397" w:rsidR="00357BE2" w:rsidRDefault="00357BE2">
      <w:pPr>
        <w:suppressAutoHyphens/>
        <w:jc w:val="center"/>
        <w:rPr>
          <w:rFonts w:ascii="Verdana" w:hAnsi="Verdana"/>
          <w:sz w:val="16"/>
        </w:rPr>
      </w:pPr>
    </w:p>
    <w:p w14:paraId="04D971DB" w14:textId="24F1824D" w:rsidR="00357BE2" w:rsidRDefault="00357BE2">
      <w:pPr>
        <w:suppressAutoHyphens/>
        <w:jc w:val="center"/>
        <w:rPr>
          <w:rFonts w:ascii="Verdana" w:hAnsi="Verdana"/>
          <w:sz w:val="16"/>
        </w:rPr>
      </w:pPr>
    </w:p>
    <w:p w14:paraId="60209019" w14:textId="5C44FDE6" w:rsidR="00357BE2" w:rsidRDefault="00357BE2">
      <w:pPr>
        <w:suppressAutoHyphens/>
        <w:jc w:val="center"/>
        <w:rPr>
          <w:rFonts w:ascii="Verdana" w:hAnsi="Verdana"/>
          <w:sz w:val="16"/>
        </w:rPr>
      </w:pPr>
    </w:p>
    <w:p w14:paraId="5DCD5332" w14:textId="28FD7B8F" w:rsidR="00357BE2" w:rsidRDefault="00357BE2">
      <w:pPr>
        <w:suppressAutoHyphens/>
        <w:jc w:val="center"/>
        <w:rPr>
          <w:rFonts w:ascii="Verdana" w:hAnsi="Verdana"/>
          <w:sz w:val="16"/>
        </w:rPr>
      </w:pPr>
    </w:p>
    <w:p w14:paraId="1F79E0FD" w14:textId="21B8FAB1" w:rsidR="00357BE2" w:rsidRDefault="00357BE2">
      <w:pPr>
        <w:suppressAutoHyphens/>
        <w:jc w:val="center"/>
        <w:rPr>
          <w:rFonts w:ascii="Verdana" w:hAnsi="Verdana"/>
          <w:sz w:val="16"/>
        </w:rPr>
      </w:pPr>
    </w:p>
    <w:p w14:paraId="5076154B" w14:textId="5D1BB28A" w:rsidR="00357BE2" w:rsidRDefault="00357BE2">
      <w:pPr>
        <w:suppressAutoHyphens/>
        <w:jc w:val="center"/>
        <w:rPr>
          <w:rFonts w:ascii="Verdana" w:hAnsi="Verdana"/>
          <w:sz w:val="16"/>
        </w:rPr>
      </w:pPr>
    </w:p>
    <w:p w14:paraId="0A9D3F3D" w14:textId="77777777" w:rsidR="00357BE2" w:rsidRDefault="00357BE2">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4AEBEC20"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17494A1A"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71AC72D3"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7FBE0F5F"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3960A021" w14:textId="77777777" w:rsidR="00BF6BA9" w:rsidRDefault="00BF6BA9">
            <w:pPr>
              <w:jc w:val="center"/>
              <w:rPr>
                <w:rFonts w:ascii="Verdana" w:hAnsi="Verdana"/>
                <w:sz w:val="16"/>
                <w:lang w:val="en-US"/>
              </w:rPr>
            </w:pPr>
            <w:r>
              <w:rPr>
                <w:rFonts w:ascii="Verdana" w:hAnsi="Verdana"/>
                <w:b/>
                <w:sz w:val="16"/>
              </w:rPr>
              <w:t>NO</w:t>
            </w:r>
          </w:p>
        </w:tc>
      </w:tr>
      <w:tr w:rsidR="00BF6BA9" w14:paraId="3AA603F9"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57CE752B"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2671E1E4"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79F3B78C" w14:textId="77777777" w:rsidR="00BF6BA9" w:rsidRDefault="00DB6076">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15D58041" w14:textId="77777777" w:rsidR="00BF6BA9" w:rsidRDefault="00BF6BA9">
            <w:pPr>
              <w:spacing w:before="20" w:after="20"/>
              <w:jc w:val="center"/>
              <w:rPr>
                <w:rFonts w:ascii="Verdana" w:hAnsi="Verdana"/>
                <w:sz w:val="16"/>
                <w:lang w:val="en-US"/>
              </w:rPr>
            </w:pPr>
          </w:p>
        </w:tc>
      </w:tr>
      <w:tr w:rsidR="00BF6BA9" w14:paraId="7F54E7B8"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DF33071"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5960F61" w14:textId="77777777" w:rsidR="00BF6BA9" w:rsidRDefault="008B3B82">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8D8DC26"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826477" w14:textId="77777777" w:rsidR="00BF6BA9" w:rsidRDefault="00DB6076">
            <w:pPr>
              <w:spacing w:before="20" w:after="20"/>
              <w:jc w:val="center"/>
              <w:rPr>
                <w:rFonts w:ascii="Verdana" w:hAnsi="Verdana"/>
                <w:b/>
                <w:sz w:val="24"/>
                <w:lang w:val="en-US"/>
              </w:rPr>
            </w:pPr>
            <w:r>
              <w:rPr>
                <w:color w:val="808080"/>
                <w:sz w:val="24"/>
              </w:rPr>
              <w:sym w:font="Wingdings" w:char="F0FC"/>
            </w:r>
          </w:p>
        </w:tc>
      </w:tr>
      <w:tr w:rsidR="00BF6BA9" w14:paraId="0D5539C9"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74A6A69"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CE145FC" w14:textId="77777777" w:rsidR="00BF6BA9" w:rsidRPr="00DB6076" w:rsidRDefault="00DB6076" w:rsidP="00DB6076">
            <w:pPr>
              <w:suppressAutoHyphens/>
              <w:spacing w:before="20" w:after="20"/>
              <w:jc w:val="center"/>
              <w:rPr>
                <w:rFonts w:ascii="Verdana" w:hAnsi="Verdana"/>
                <w:b/>
                <w:sz w:val="16"/>
                <w:lang w:val="en-US"/>
              </w:rPr>
            </w:pPr>
            <w:r w:rsidRPr="00DB6076">
              <w:rPr>
                <w:rFonts w:ascii="Verdana" w:hAnsi="Verdana"/>
                <w:b/>
                <w:sz w:val="16"/>
                <w:lang w:val="en-US"/>
              </w:rPr>
              <w:t>N/A</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46E0E3"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F2E468B" w14:textId="77777777" w:rsidR="00BF6BA9" w:rsidRDefault="00BF6BA9">
            <w:pPr>
              <w:spacing w:before="20" w:after="20"/>
              <w:jc w:val="center"/>
              <w:rPr>
                <w:rFonts w:ascii="Verdana" w:hAnsi="Verdana"/>
                <w:b/>
                <w:sz w:val="24"/>
                <w:lang w:val="en-US"/>
              </w:rPr>
            </w:pPr>
          </w:p>
        </w:tc>
      </w:tr>
      <w:tr w:rsidR="00BF6BA9" w14:paraId="73670EDA"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9968E17"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FD5D96E"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A0318F8" w14:textId="77777777" w:rsidR="00BF6BA9" w:rsidRDefault="00DB6076">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3E1AAED" w14:textId="77777777" w:rsidR="00BF6BA9" w:rsidRDefault="00BF6BA9">
            <w:pPr>
              <w:spacing w:before="20" w:after="20"/>
              <w:jc w:val="center"/>
              <w:rPr>
                <w:rFonts w:ascii="Verdana" w:hAnsi="Verdana"/>
                <w:b/>
                <w:sz w:val="24"/>
                <w:lang w:val="en-US"/>
              </w:rPr>
            </w:pPr>
          </w:p>
        </w:tc>
      </w:tr>
      <w:tr w:rsidR="00BF6BA9" w14:paraId="1FEDCFEE"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3B1A958"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1BA8163"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B02ACCC" w14:textId="77777777" w:rsidR="00BF6BA9" w:rsidRDefault="00DB6076">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0ABF549" w14:textId="77777777" w:rsidR="00BF6BA9" w:rsidRDefault="00BF6BA9">
            <w:pPr>
              <w:spacing w:before="20" w:after="20"/>
              <w:jc w:val="center"/>
              <w:rPr>
                <w:rFonts w:ascii="Verdana" w:hAnsi="Verdana"/>
                <w:b/>
                <w:sz w:val="24"/>
                <w:lang w:val="en-US"/>
              </w:rPr>
            </w:pPr>
          </w:p>
        </w:tc>
      </w:tr>
      <w:tr w:rsidR="00BF6BA9" w14:paraId="72B530C4"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14EB236"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43175F70" w14:textId="77777777" w:rsidR="00BF6BA9" w:rsidRDefault="00BF6BA9">
            <w:pPr>
              <w:spacing w:before="20" w:after="20"/>
              <w:rPr>
                <w:rFonts w:ascii="Verdana" w:hAnsi="Verdana"/>
                <w:sz w:val="16"/>
                <w:lang w:val="en-US"/>
              </w:rPr>
            </w:pPr>
          </w:p>
        </w:tc>
      </w:tr>
      <w:tr w:rsidR="00BF6BA9" w14:paraId="44B9129C" w14:textId="77777777" w:rsidTr="00B21CD9">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2C1CB5C8"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State the standard of</w:t>
            </w:r>
            <w:r>
              <w:rPr>
                <w:rFonts w:ascii="Verdana" w:hAnsi="Verdana"/>
                <w:sz w:val="16"/>
              </w:rPr>
              <w:t xml:space="preserve"> RPE</w:t>
            </w:r>
            <w:r w:rsidR="00A5274F">
              <w:rPr>
                <w:rFonts w:ascii="Verdana" w:hAnsi="Verdana"/>
                <w:sz w:val="16"/>
              </w:rPr>
              <w:t xml:space="preserve"> (respirators)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47686C1" w14:textId="013B0B25" w:rsidR="00BF6BA9" w:rsidRDefault="00B0012F">
            <w:pPr>
              <w:suppressAutoHyphens/>
              <w:spacing w:before="20" w:after="20"/>
              <w:rPr>
                <w:rFonts w:ascii="Verdana" w:hAnsi="Verdana"/>
                <w:sz w:val="16"/>
                <w:lang w:val="en-US"/>
              </w:rPr>
            </w:pPr>
            <w:r>
              <w:rPr>
                <w:rFonts w:ascii="Verdana" w:hAnsi="Verdana"/>
                <w:sz w:val="16"/>
                <w:lang w:val="en-US"/>
              </w:rPr>
              <w:t>Required where risk assessment indicates refer to SDS for further info</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21C96CC"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DD1CD2E" w14:textId="77777777" w:rsidR="00BF6BA9" w:rsidRDefault="00BF6BA9">
            <w:pPr>
              <w:spacing w:before="20" w:after="20"/>
              <w:jc w:val="center"/>
              <w:rPr>
                <w:rFonts w:ascii="Verdana" w:hAnsi="Verdana"/>
                <w:sz w:val="16"/>
                <w:lang w:val="en-US"/>
              </w:rPr>
            </w:pPr>
          </w:p>
        </w:tc>
      </w:tr>
      <w:tr w:rsidR="00B0012F" w14:paraId="238715D1" w14:textId="77777777" w:rsidTr="00B21CD9">
        <w:trPr>
          <w:cantSplit/>
          <w:trHeight w:val="320"/>
          <w:jc w:val="center"/>
        </w:trPr>
        <w:tc>
          <w:tcPr>
            <w:tcW w:w="6666" w:type="dxa"/>
            <w:gridSpan w:val="3"/>
            <w:tcBorders>
              <w:left w:val="single" w:sz="12" w:space="0" w:color="808080"/>
            </w:tcBorders>
            <w:shd w:val="clear" w:color="auto" w:fill="auto"/>
            <w:vAlign w:val="center"/>
          </w:tcPr>
          <w:p w14:paraId="0B0BCDA8" w14:textId="77777777" w:rsidR="00B0012F" w:rsidRDefault="00B0012F" w:rsidP="00B0012F">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EDD577B" w14:textId="7D2A29D9" w:rsidR="00B0012F" w:rsidRDefault="00B0012F" w:rsidP="00B0012F">
            <w:pPr>
              <w:suppressAutoHyphens/>
              <w:spacing w:before="20" w:after="20"/>
              <w:rPr>
                <w:rFonts w:ascii="Verdana" w:hAnsi="Verdana"/>
                <w:sz w:val="16"/>
                <w:lang w:val="en-US"/>
              </w:rPr>
            </w:pPr>
            <w:r>
              <w:rPr>
                <w:rFonts w:ascii="Verdana" w:hAnsi="Verdana"/>
                <w:sz w:val="16"/>
                <w:lang w:val="en-US"/>
              </w:rPr>
              <w:t>Required where risk assessment indicates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C720563" w14:textId="77777777" w:rsidR="00B0012F" w:rsidRDefault="00B0012F" w:rsidP="00B0012F">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D45A2E5" w14:textId="77777777" w:rsidR="00B0012F" w:rsidRDefault="00B0012F" w:rsidP="00B0012F">
            <w:pPr>
              <w:spacing w:before="20" w:after="20"/>
              <w:jc w:val="center"/>
              <w:rPr>
                <w:rFonts w:ascii="Verdana" w:hAnsi="Verdana"/>
                <w:sz w:val="16"/>
                <w:lang w:val="en-US"/>
              </w:rPr>
            </w:pPr>
          </w:p>
        </w:tc>
      </w:tr>
      <w:tr w:rsidR="00B0012F" w14:paraId="3C98DFD3" w14:textId="77777777" w:rsidTr="00B21CD9">
        <w:trPr>
          <w:cantSplit/>
          <w:trHeight w:val="320"/>
          <w:jc w:val="center"/>
        </w:trPr>
        <w:tc>
          <w:tcPr>
            <w:tcW w:w="6666" w:type="dxa"/>
            <w:gridSpan w:val="3"/>
            <w:tcBorders>
              <w:left w:val="single" w:sz="12" w:space="0" w:color="808080"/>
            </w:tcBorders>
            <w:shd w:val="clear" w:color="auto" w:fill="auto"/>
            <w:vAlign w:val="center"/>
          </w:tcPr>
          <w:p w14:paraId="105CB8B0" w14:textId="77777777" w:rsidR="00B0012F" w:rsidRDefault="00B0012F" w:rsidP="00B0012F">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025EF89" w14:textId="218033CB" w:rsidR="00B0012F" w:rsidRDefault="00B0012F" w:rsidP="00B0012F">
            <w:pPr>
              <w:suppressAutoHyphens/>
              <w:spacing w:before="20" w:after="20"/>
              <w:rPr>
                <w:rFonts w:ascii="Verdana" w:hAnsi="Verdana"/>
                <w:sz w:val="16"/>
                <w:lang w:val="en-US"/>
              </w:rPr>
            </w:pPr>
            <w:r>
              <w:rPr>
                <w:rFonts w:ascii="Verdana" w:hAnsi="Verdana"/>
                <w:sz w:val="16"/>
                <w:lang w:val="en-US"/>
              </w:rPr>
              <w:t>Required where risk assessment indicates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A632C11" w14:textId="77777777" w:rsidR="00B0012F" w:rsidRDefault="00B0012F" w:rsidP="00B0012F">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99E6517" w14:textId="77777777" w:rsidR="00B0012F" w:rsidRDefault="00B0012F" w:rsidP="00B0012F">
            <w:pPr>
              <w:spacing w:before="20" w:after="20"/>
              <w:jc w:val="center"/>
              <w:rPr>
                <w:rFonts w:ascii="Verdana" w:hAnsi="Verdana"/>
                <w:sz w:val="16"/>
                <w:lang w:val="en-US"/>
              </w:rPr>
            </w:pPr>
          </w:p>
        </w:tc>
      </w:tr>
      <w:tr w:rsidR="00B0012F" w14:paraId="3E54A0F8" w14:textId="77777777" w:rsidTr="00B21CD9">
        <w:trPr>
          <w:cantSplit/>
          <w:trHeight w:val="320"/>
          <w:jc w:val="center"/>
        </w:trPr>
        <w:tc>
          <w:tcPr>
            <w:tcW w:w="6666" w:type="dxa"/>
            <w:gridSpan w:val="3"/>
            <w:tcBorders>
              <w:left w:val="single" w:sz="12" w:space="0" w:color="808080"/>
            </w:tcBorders>
            <w:shd w:val="clear" w:color="auto" w:fill="auto"/>
            <w:vAlign w:val="center"/>
          </w:tcPr>
          <w:p w14:paraId="4FCF6B88" w14:textId="77777777" w:rsidR="00B0012F" w:rsidRDefault="00B0012F" w:rsidP="00B0012F">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35D1DFD" w14:textId="77777777" w:rsidR="00B0012F" w:rsidRDefault="00B0012F" w:rsidP="00B0012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6546E19" w14:textId="77777777" w:rsidR="00B0012F" w:rsidRDefault="00B0012F" w:rsidP="00B0012F">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01059DF" w14:textId="77777777" w:rsidR="00B0012F" w:rsidRDefault="00B0012F" w:rsidP="00B0012F">
            <w:pPr>
              <w:spacing w:before="20" w:after="20"/>
              <w:jc w:val="center"/>
              <w:rPr>
                <w:rFonts w:ascii="Verdana" w:hAnsi="Verdana"/>
                <w:sz w:val="16"/>
                <w:lang w:val="en-US"/>
              </w:rPr>
            </w:pPr>
          </w:p>
        </w:tc>
      </w:tr>
      <w:tr w:rsidR="00B0012F" w14:paraId="0A0AFEAE" w14:textId="77777777" w:rsidTr="00B21CD9">
        <w:trPr>
          <w:cantSplit/>
          <w:trHeight w:val="320"/>
          <w:jc w:val="center"/>
        </w:trPr>
        <w:tc>
          <w:tcPr>
            <w:tcW w:w="6666" w:type="dxa"/>
            <w:gridSpan w:val="3"/>
            <w:tcBorders>
              <w:left w:val="single" w:sz="12" w:space="0" w:color="808080"/>
            </w:tcBorders>
            <w:shd w:val="clear" w:color="auto" w:fill="auto"/>
            <w:vAlign w:val="center"/>
          </w:tcPr>
          <w:p w14:paraId="4FB025BB" w14:textId="77777777" w:rsidR="00B0012F" w:rsidRDefault="00B0012F" w:rsidP="00B0012F">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3A45665" w14:textId="77777777" w:rsidR="00B0012F" w:rsidRDefault="00B0012F" w:rsidP="00B0012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29323E7" w14:textId="77777777" w:rsidR="00B0012F" w:rsidRDefault="00B0012F" w:rsidP="00B0012F">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1D52C23" w14:textId="77777777" w:rsidR="00B0012F" w:rsidRDefault="00B0012F" w:rsidP="00B0012F">
            <w:pPr>
              <w:spacing w:before="20" w:after="20"/>
              <w:jc w:val="center"/>
              <w:rPr>
                <w:rFonts w:ascii="Verdana" w:hAnsi="Verdana"/>
                <w:sz w:val="16"/>
                <w:lang w:val="en-US"/>
              </w:rPr>
            </w:pPr>
          </w:p>
        </w:tc>
      </w:tr>
      <w:tr w:rsidR="00B0012F" w14:paraId="3E95F3C9"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62D90305" w14:textId="77777777" w:rsidR="00B0012F" w:rsidRDefault="00B0012F" w:rsidP="00B0012F">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A55BE4B" w14:textId="77777777" w:rsidR="00B0012F" w:rsidRDefault="00B0012F" w:rsidP="00B0012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672172B" w14:textId="77777777" w:rsidR="00B0012F" w:rsidRDefault="00B0012F" w:rsidP="00B0012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1EF90E1" w14:textId="77777777" w:rsidR="00B0012F" w:rsidRDefault="00B0012F" w:rsidP="00B0012F">
            <w:pPr>
              <w:spacing w:before="20" w:after="20"/>
              <w:jc w:val="center"/>
              <w:rPr>
                <w:rFonts w:ascii="Verdana" w:hAnsi="Verdana"/>
                <w:b/>
                <w:sz w:val="24"/>
                <w:lang w:val="en-US"/>
              </w:rPr>
            </w:pPr>
          </w:p>
        </w:tc>
      </w:tr>
      <w:tr w:rsidR="00B0012F" w14:paraId="7F72DD27"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9B63D04" w14:textId="77777777" w:rsidR="00B0012F" w:rsidRDefault="00B0012F" w:rsidP="00B0012F">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F4F7181" w14:textId="77777777" w:rsidR="00B0012F" w:rsidRDefault="00B0012F" w:rsidP="00B0012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5C264C4" w14:textId="77777777" w:rsidR="00B0012F" w:rsidRDefault="00B0012F" w:rsidP="00B0012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DA07345" w14:textId="77777777" w:rsidR="00B0012F" w:rsidRDefault="00B0012F" w:rsidP="00B0012F">
            <w:pPr>
              <w:spacing w:before="20" w:after="20"/>
              <w:jc w:val="center"/>
              <w:rPr>
                <w:rFonts w:ascii="Verdana" w:hAnsi="Verdana"/>
                <w:b/>
                <w:sz w:val="24"/>
                <w:lang w:val="en-US"/>
              </w:rPr>
            </w:pPr>
            <w:r>
              <w:rPr>
                <w:color w:val="808080"/>
                <w:sz w:val="24"/>
              </w:rPr>
              <w:sym w:font="Wingdings" w:char="F0FC"/>
            </w:r>
          </w:p>
        </w:tc>
      </w:tr>
      <w:tr w:rsidR="00B0012F" w14:paraId="2B842327"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49B1F1F" w14:textId="77777777" w:rsidR="00B0012F" w:rsidRDefault="00B0012F" w:rsidP="00B0012F">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E05CF23" w14:textId="77777777" w:rsidR="00B0012F" w:rsidRDefault="00B0012F" w:rsidP="00B0012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FE85AB1" w14:textId="77777777" w:rsidR="00B0012F" w:rsidRDefault="00B0012F" w:rsidP="00B0012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FEBFE35" w14:textId="77777777" w:rsidR="00B0012F" w:rsidRDefault="00B0012F" w:rsidP="00B0012F">
            <w:pPr>
              <w:spacing w:before="20" w:after="20"/>
              <w:jc w:val="center"/>
              <w:rPr>
                <w:rFonts w:ascii="Verdana" w:hAnsi="Verdana"/>
                <w:b/>
                <w:sz w:val="24"/>
                <w:lang w:val="en-US"/>
              </w:rPr>
            </w:pPr>
            <w:r>
              <w:rPr>
                <w:color w:val="808080"/>
                <w:sz w:val="24"/>
              </w:rPr>
              <w:sym w:font="Wingdings" w:char="F0FC"/>
            </w:r>
          </w:p>
        </w:tc>
      </w:tr>
      <w:tr w:rsidR="00B0012F" w14:paraId="7671AB37"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0745583A" w14:textId="77777777" w:rsidR="00B0012F" w:rsidRDefault="00B0012F" w:rsidP="00B0012F">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A56605F" w14:textId="77777777" w:rsidR="00B0012F" w:rsidRDefault="00B0012F" w:rsidP="00B0012F">
            <w:pPr>
              <w:suppressAutoHyphens/>
              <w:spacing w:before="40" w:after="4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EBBD1F0" w14:textId="77777777" w:rsidR="00B0012F" w:rsidRDefault="00B0012F" w:rsidP="00B0012F">
            <w:pPr>
              <w:spacing w:before="40" w:after="40"/>
              <w:jc w:val="center"/>
              <w:rPr>
                <w:rFonts w:ascii="Verdana" w:hAnsi="Verdana"/>
                <w:b/>
                <w:sz w:val="24"/>
                <w:lang w:val="en-US"/>
              </w:rPr>
            </w:pPr>
          </w:p>
        </w:tc>
      </w:tr>
      <w:tr w:rsidR="00B0012F" w14:paraId="06733479"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1C264AE" w14:textId="77777777" w:rsidR="00B0012F" w:rsidRDefault="00B0012F" w:rsidP="00B0012F">
            <w:pPr>
              <w:suppressAutoHyphens/>
              <w:jc w:val="both"/>
              <w:rPr>
                <w:rFonts w:ascii="Verdana" w:hAnsi="Verdana"/>
                <w:sz w:val="16"/>
                <w:lang w:val="en-US"/>
              </w:rPr>
            </w:pPr>
            <w:r>
              <w:rPr>
                <w:rFonts w:ascii="Verdana" w:hAnsi="Verdana"/>
                <w:sz w:val="16"/>
              </w:rPr>
              <w:t>Have all necessary First-aid and welfare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99D18E4" w14:textId="77777777" w:rsidR="00B0012F" w:rsidRDefault="00B0012F" w:rsidP="00B0012F">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AD0A6B7" w14:textId="77777777" w:rsidR="00B0012F" w:rsidRDefault="00B0012F" w:rsidP="00B0012F">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1989AB0" w14:textId="77777777" w:rsidR="00B0012F" w:rsidRDefault="00B0012F" w:rsidP="00B0012F">
            <w:pPr>
              <w:jc w:val="center"/>
              <w:rPr>
                <w:rFonts w:ascii="Verdana" w:hAnsi="Verdana"/>
                <w:b/>
                <w:sz w:val="24"/>
                <w:lang w:val="en-US"/>
              </w:rPr>
            </w:pPr>
          </w:p>
        </w:tc>
      </w:tr>
      <w:tr w:rsidR="00B0012F" w14:paraId="075DA8A0"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0CB0B40B" w14:textId="77777777" w:rsidR="00B0012F" w:rsidRDefault="00B0012F" w:rsidP="00B0012F">
            <w:pPr>
              <w:suppressAutoHyphens/>
              <w:spacing w:before="20" w:after="20"/>
              <w:jc w:val="both"/>
              <w:rPr>
                <w:rFonts w:ascii="Verdana" w:hAnsi="Verdana"/>
                <w:sz w:val="16"/>
                <w:lang w:val="en-US"/>
              </w:rPr>
            </w:pPr>
            <w:r>
              <w:rPr>
                <w:rFonts w:ascii="Verdana" w:hAnsi="Verdana"/>
                <w:sz w:val="16"/>
              </w:rPr>
              <w:t>Have Storage requirements for the substance been provided / 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71F7B24E" w14:textId="77777777" w:rsidR="00B0012F" w:rsidRDefault="00B0012F" w:rsidP="00B0012F">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46804FE6" w14:textId="77777777" w:rsidR="00B0012F" w:rsidRDefault="00B0012F" w:rsidP="00B0012F">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4386043E" w14:textId="77777777" w:rsidR="00B0012F" w:rsidRDefault="00B0012F" w:rsidP="00B0012F">
            <w:pPr>
              <w:suppressAutoHyphens/>
              <w:jc w:val="center"/>
              <w:rPr>
                <w:rFonts w:ascii="Verdana" w:hAnsi="Verdana"/>
                <w:b/>
                <w:sz w:val="24"/>
                <w:lang w:val="en-US"/>
              </w:rPr>
            </w:pPr>
          </w:p>
        </w:tc>
      </w:tr>
      <w:tr w:rsidR="00B0012F" w14:paraId="5C81ACB2"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2F1ABD65" w14:textId="77777777" w:rsidR="00B0012F" w:rsidRDefault="00B0012F" w:rsidP="00B0012F">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2FE0992B" w14:textId="77777777" w:rsidR="00B0012F" w:rsidRDefault="00B0012F" w:rsidP="00B0012F">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5660D96A" w14:textId="77777777" w:rsidR="00B0012F" w:rsidRDefault="00B0012F" w:rsidP="00B0012F">
            <w:pPr>
              <w:suppressAutoHyphens/>
              <w:jc w:val="center"/>
              <w:rPr>
                <w:rFonts w:ascii="Verdana" w:hAnsi="Verdana"/>
                <w:b/>
                <w:sz w:val="16"/>
                <w:lang w:val="en-US"/>
              </w:rPr>
            </w:pPr>
          </w:p>
        </w:tc>
      </w:tr>
      <w:tr w:rsidR="00B0012F" w14:paraId="08AA5AD9"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75CB05CC" w14:textId="77777777" w:rsidR="00B0012F" w:rsidRDefault="00B0012F" w:rsidP="00B0012F">
            <w:pPr>
              <w:pStyle w:val="Heading2"/>
              <w:rPr>
                <w:lang w:val="en-US"/>
              </w:rPr>
            </w:pPr>
            <w:r>
              <w:t>FIRST AID INSTRUCTIONS</w:t>
            </w:r>
          </w:p>
        </w:tc>
      </w:tr>
      <w:tr w:rsidR="00B0012F" w14:paraId="6CFE22B8"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0A6BF480" w14:textId="77777777" w:rsidR="00B0012F" w:rsidRDefault="00B0012F" w:rsidP="00B0012F">
            <w:pPr>
              <w:jc w:val="center"/>
              <w:rPr>
                <w:rFonts w:ascii="Verdana" w:hAnsi="Verdana"/>
                <w:b/>
                <w:sz w:val="16"/>
              </w:rPr>
            </w:pPr>
            <w:r>
              <w:rPr>
                <w:rFonts w:ascii="Verdana" w:hAnsi="Verdana"/>
                <w:b/>
                <w:sz w:val="16"/>
              </w:rPr>
              <w:t>Route of Exposure, or</w:t>
            </w:r>
          </w:p>
          <w:p w14:paraId="6A8F98C8" w14:textId="77777777" w:rsidR="00B0012F" w:rsidRDefault="00B0012F" w:rsidP="00B0012F">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21E51909" w14:textId="77777777" w:rsidR="00B0012F" w:rsidRDefault="00B0012F" w:rsidP="00B0012F">
            <w:pPr>
              <w:jc w:val="center"/>
              <w:rPr>
                <w:rFonts w:ascii="Verdana" w:hAnsi="Verdana"/>
                <w:sz w:val="16"/>
                <w:lang w:val="en-US"/>
              </w:rPr>
            </w:pPr>
            <w:r>
              <w:rPr>
                <w:rFonts w:ascii="Verdana" w:hAnsi="Verdana"/>
                <w:b/>
                <w:sz w:val="16"/>
              </w:rPr>
              <w:t>First Aid Treatment</w:t>
            </w:r>
          </w:p>
        </w:tc>
      </w:tr>
      <w:tr w:rsidR="00B0012F" w14:paraId="524B2D38"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6C86CC60" w14:textId="77777777" w:rsidR="00B0012F" w:rsidRDefault="00B0012F" w:rsidP="00B0012F">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0A5B6F7F" w14:textId="77777777" w:rsidR="00B0012F" w:rsidRPr="00357BE2" w:rsidRDefault="00B0012F" w:rsidP="00B0012F">
            <w:pPr>
              <w:rPr>
                <w:rFonts w:ascii="Verdana" w:hAnsi="Verdana"/>
                <w:bCs/>
                <w:color w:val="000000"/>
              </w:rPr>
            </w:pPr>
            <w:r w:rsidRPr="00357BE2">
              <w:rPr>
                <w:rFonts w:ascii="Verdana" w:hAnsi="Verdana"/>
                <w:bCs/>
                <w:color w:val="000000"/>
              </w:rPr>
              <w:t xml:space="preserve"> </w:t>
            </w:r>
          </w:p>
          <w:p w14:paraId="72FF96DA" w14:textId="5F33D7E2" w:rsidR="00B0012F" w:rsidRPr="00357BE2" w:rsidRDefault="00B0012F" w:rsidP="00B0012F">
            <w:pPr>
              <w:rPr>
                <w:rFonts w:ascii="Verdana" w:hAnsi="Verdana"/>
                <w:bCs/>
                <w:color w:val="000000"/>
              </w:rPr>
            </w:pPr>
            <w:r w:rsidRPr="00357BE2">
              <w:rPr>
                <w:rFonts w:ascii="Verdana" w:hAnsi="Verdana"/>
                <w:bCs/>
                <w:color w:val="000000"/>
              </w:rPr>
              <w:t>It is important to remove the substance from the skin immediately. In the event of any sensitisation symptoms developing, ensure further exposure is avoided. Remove contamination with soap and water or recognised skin cleansing agent. Get medical attention if symptoms are severe or persist after washing.</w:t>
            </w:r>
          </w:p>
        </w:tc>
      </w:tr>
      <w:tr w:rsidR="00B0012F" w14:paraId="424D3367"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129948" w14:textId="77777777" w:rsidR="00B0012F" w:rsidRDefault="00B0012F" w:rsidP="00B0012F">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498F3420" w14:textId="77777777" w:rsidR="00B0012F" w:rsidRPr="00DC5D7A" w:rsidRDefault="00B0012F" w:rsidP="00B0012F">
            <w:pPr>
              <w:spacing w:line="120" w:lineRule="exact"/>
              <w:rPr>
                <w:rFonts w:ascii="Verdana" w:hAnsi="Verdana"/>
                <w:b/>
                <w:color w:val="000000"/>
              </w:rPr>
            </w:pPr>
          </w:p>
          <w:p w14:paraId="15CF88B8" w14:textId="5E345047" w:rsidR="00B0012F" w:rsidRPr="00DC5D7A" w:rsidRDefault="00B0012F" w:rsidP="00B0012F">
            <w:pPr>
              <w:widowControl/>
              <w:autoSpaceDE w:val="0"/>
              <w:autoSpaceDN w:val="0"/>
              <w:adjustRightInd w:val="0"/>
              <w:rPr>
                <w:rFonts w:ascii="Verdana" w:hAnsi="Verdana" w:cs="TheSans-B3Light"/>
                <w:snapToGrid/>
                <w:lang w:eastAsia="en-GB"/>
              </w:rPr>
            </w:pPr>
            <w:r w:rsidRPr="00DC5D7A">
              <w:rPr>
                <w:rFonts w:ascii="Verdana" w:hAnsi="Verdana" w:cs="TheSans-B3Light"/>
                <w:snapToGrid/>
                <w:lang w:eastAsia="en-GB"/>
              </w:rPr>
              <w:t>In case of contact with eyes, rinse immediately with plenty of water for at least 1</w:t>
            </w:r>
            <w:r>
              <w:rPr>
                <w:rFonts w:ascii="Verdana" w:hAnsi="Verdana" w:cs="TheSans-B3Light"/>
                <w:snapToGrid/>
                <w:lang w:eastAsia="en-GB"/>
              </w:rPr>
              <w:t>0</w:t>
            </w:r>
            <w:r w:rsidRPr="00DC5D7A">
              <w:rPr>
                <w:rFonts w:ascii="Verdana" w:hAnsi="Verdana" w:cs="TheSans-B3Light"/>
                <w:snapToGrid/>
                <w:lang w:eastAsia="en-GB"/>
              </w:rPr>
              <w:t xml:space="preserve"> minutes with the eyelids open and seek medical advice.</w:t>
            </w:r>
          </w:p>
          <w:p w14:paraId="55BCAD32" w14:textId="77777777" w:rsidR="00B0012F" w:rsidRPr="00DC5D7A" w:rsidRDefault="00B0012F" w:rsidP="00B0012F">
            <w:pPr>
              <w:spacing w:after="58"/>
              <w:rPr>
                <w:rFonts w:ascii="Verdana" w:hAnsi="Verdana"/>
                <w:b/>
                <w:color w:val="000000"/>
              </w:rPr>
            </w:pPr>
          </w:p>
        </w:tc>
      </w:tr>
      <w:tr w:rsidR="00B0012F" w14:paraId="0B456BF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B9C0E6" w14:textId="77777777" w:rsidR="00B0012F" w:rsidRPr="00357BE2" w:rsidRDefault="00B0012F" w:rsidP="00B0012F">
            <w:pPr>
              <w:rPr>
                <w:rFonts w:ascii="Verdana" w:hAnsi="Verdana"/>
                <w:sz w:val="16"/>
                <w:lang w:val="en-US"/>
              </w:rPr>
            </w:pPr>
            <w:r w:rsidRPr="00357BE2">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F2A0029" w14:textId="77777777" w:rsidR="00B0012F" w:rsidRPr="00357BE2" w:rsidRDefault="00B0012F" w:rsidP="00B0012F">
            <w:pPr>
              <w:spacing w:line="120" w:lineRule="exact"/>
              <w:jc w:val="both"/>
              <w:rPr>
                <w:rFonts w:ascii="Verdana" w:hAnsi="Verdana"/>
                <w:color w:val="000000"/>
              </w:rPr>
            </w:pPr>
          </w:p>
          <w:p w14:paraId="5CCBA352" w14:textId="49EE3B26" w:rsidR="00B0012F" w:rsidRPr="00357BE2" w:rsidRDefault="00B0012F" w:rsidP="00B0012F">
            <w:pPr>
              <w:widowControl/>
              <w:autoSpaceDE w:val="0"/>
              <w:autoSpaceDN w:val="0"/>
              <w:adjustRightInd w:val="0"/>
              <w:rPr>
                <w:rFonts w:ascii="Verdana" w:hAnsi="Verdana"/>
                <w:color w:val="000000"/>
              </w:rPr>
            </w:pPr>
            <w:r w:rsidRPr="00357BE2">
              <w:rPr>
                <w:rFonts w:ascii="Verdana" w:hAnsi="Verdana"/>
                <w:color w:val="000000"/>
              </w:rPr>
              <w:t>Remove affected person from source of contamination. Move affected person to fresh air and keep warm and at rest in a position comfortable for breathing. Maintain an open airway. Loosen tight clothing such as collar, tie or belt. When breathing is difficult, properly trained personnel may assist affected person by administering oxygen. Place unconscious person on their side in the recovery position and ensure breathing can take place.</w:t>
            </w:r>
          </w:p>
        </w:tc>
      </w:tr>
      <w:tr w:rsidR="00B0012F" w14:paraId="2FD403E0"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4AA64A" w14:textId="77777777" w:rsidR="00B0012F" w:rsidRDefault="00B0012F" w:rsidP="00B0012F">
            <w:pPr>
              <w:rPr>
                <w:rFonts w:ascii="Verdana" w:hAnsi="Verdana"/>
                <w:sz w:val="16"/>
                <w:lang w:val="en-US"/>
              </w:rPr>
            </w:pPr>
            <w:r>
              <w:rPr>
                <w:rFonts w:ascii="Verdana" w:hAnsi="Verdana"/>
                <w:sz w:val="16"/>
              </w:rPr>
              <w:lastRenderedPageBreak/>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27DA1F07" w14:textId="77777777" w:rsidR="00B0012F" w:rsidRPr="00DC5D7A" w:rsidRDefault="00B0012F" w:rsidP="00B0012F">
            <w:pPr>
              <w:spacing w:line="120" w:lineRule="exact"/>
              <w:jc w:val="both"/>
              <w:rPr>
                <w:rFonts w:ascii="Verdana" w:hAnsi="Verdana"/>
                <w:b/>
                <w:color w:val="000000"/>
              </w:rPr>
            </w:pPr>
          </w:p>
          <w:p w14:paraId="0B8CB3A2" w14:textId="29702206" w:rsidR="00B0012F" w:rsidRPr="00357BE2" w:rsidRDefault="00B0012F" w:rsidP="00B0012F">
            <w:pPr>
              <w:spacing w:after="58"/>
              <w:jc w:val="both"/>
              <w:rPr>
                <w:rFonts w:ascii="Verdana" w:hAnsi="Verdana"/>
                <w:bCs/>
                <w:color w:val="000000"/>
              </w:rPr>
            </w:pPr>
            <w:r w:rsidRPr="00357BE2">
              <w:rPr>
                <w:rFonts w:ascii="Verdana" w:hAnsi="Verdana"/>
                <w:bCs/>
                <w:color w:val="000000"/>
              </w:rPr>
              <w:t>Rinse mouth thoroughly with water. Give a few small glasses of water or milk to drink. Stop if the affected person feels sick as vomiting may be dangerous. Do not induce vomiting unless under the direction of medical personnel. If vomiting occurs, the head should be kept low so that vomit does not enter the lungs. Never give anything by mouth to an unconscious person. Move affected person to fresh air and keep warm and at rest in a position comfortable for breathing. Place unconscious person on their side in the recovery position and ensure breathing can take place. Maintain an open airway. Loosen tight clothing such as collar, tie or belt.</w:t>
            </w:r>
          </w:p>
        </w:tc>
      </w:tr>
      <w:tr w:rsidR="00B0012F" w14:paraId="1C8E2C7B"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A580CA" w14:textId="77777777" w:rsidR="00B0012F" w:rsidRDefault="00B0012F" w:rsidP="00B0012F">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2F4AAC1C" w14:textId="77777777" w:rsidR="00B0012F" w:rsidRPr="00DC5D7A" w:rsidRDefault="00B0012F" w:rsidP="00B0012F">
            <w:pPr>
              <w:spacing w:line="120" w:lineRule="exact"/>
              <w:jc w:val="both"/>
              <w:rPr>
                <w:rFonts w:ascii="Verdana" w:hAnsi="Verdana"/>
                <w:b/>
                <w:color w:val="000000"/>
              </w:rPr>
            </w:pPr>
          </w:p>
          <w:p w14:paraId="0ED1AAB2" w14:textId="4964DB05" w:rsidR="00B0012F" w:rsidRPr="00DC5D7A" w:rsidRDefault="00B0012F" w:rsidP="00B0012F">
            <w:pPr>
              <w:widowControl/>
              <w:autoSpaceDE w:val="0"/>
              <w:autoSpaceDN w:val="0"/>
              <w:adjustRightInd w:val="0"/>
              <w:rPr>
                <w:rFonts w:ascii="Verdana" w:hAnsi="Verdana"/>
                <w:color w:val="000000"/>
              </w:rPr>
            </w:pPr>
            <w:r w:rsidRPr="00357BE2">
              <w:rPr>
                <w:rFonts w:ascii="Verdana" w:hAnsi="Verdana"/>
                <w:color w:val="000000"/>
              </w:rPr>
              <w:t>Get medical attention immediately. Show this Safety Data Sheet to the medical personnel</w:t>
            </w:r>
          </w:p>
        </w:tc>
      </w:tr>
    </w:tbl>
    <w:p w14:paraId="154D3EE8" w14:textId="77777777" w:rsidR="00BF6BA9" w:rsidRDefault="00BF6BA9">
      <w:pPr>
        <w:suppressAutoHyphens/>
        <w:rPr>
          <w:rFonts w:ascii="Verdana" w:hAnsi="Verdana"/>
          <w:sz w:val="16"/>
        </w:rPr>
      </w:pPr>
    </w:p>
    <w:p w14:paraId="4F73040D"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94EC302"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A6F424A" w14:textId="77777777" w:rsidR="00BF6BA9" w:rsidRDefault="00BF6BA9">
            <w:pPr>
              <w:jc w:val="center"/>
              <w:rPr>
                <w:rFonts w:ascii="Verdana" w:hAnsi="Verdana"/>
                <w:lang w:val="en-US"/>
              </w:rPr>
            </w:pPr>
            <w:r>
              <w:rPr>
                <w:rFonts w:ascii="Verdana" w:hAnsi="Verdana"/>
                <w:b/>
              </w:rPr>
              <w:t>FIRE FIGHTING MEASURES</w:t>
            </w:r>
          </w:p>
        </w:tc>
      </w:tr>
      <w:tr w:rsidR="00BF6BA9" w14:paraId="5A954DBF"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D9C116D"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7553314" w14:textId="77777777" w:rsidR="00BF6BA9" w:rsidRDefault="00BF6BA9">
            <w:pPr>
              <w:jc w:val="center"/>
              <w:rPr>
                <w:rFonts w:ascii="Verdana" w:hAnsi="Verdana"/>
                <w:sz w:val="16"/>
                <w:lang w:val="en-US"/>
              </w:rPr>
            </w:pPr>
            <w:r>
              <w:rPr>
                <w:rFonts w:ascii="Verdana" w:hAnsi="Verdana"/>
                <w:b/>
                <w:sz w:val="16"/>
              </w:rPr>
              <w:t>Measures</w:t>
            </w:r>
          </w:p>
        </w:tc>
      </w:tr>
      <w:tr w:rsidR="00BF6BA9" w14:paraId="4FB899CB"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CD47D2B"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ED299DC" w14:textId="77777777" w:rsidR="00BF6BA9" w:rsidRPr="00DC5D7A" w:rsidRDefault="00BF6BA9">
            <w:pPr>
              <w:jc w:val="both"/>
              <w:rPr>
                <w:rFonts w:ascii="Verdana" w:hAnsi="Verdana"/>
                <w:color w:val="000000"/>
              </w:rPr>
            </w:pPr>
          </w:p>
          <w:p w14:paraId="6EE48469" w14:textId="04E3D7F3" w:rsidR="00BF0E74" w:rsidRPr="00DC5D7A" w:rsidRDefault="00357BE2" w:rsidP="00357BE2">
            <w:pPr>
              <w:widowControl/>
              <w:autoSpaceDE w:val="0"/>
              <w:autoSpaceDN w:val="0"/>
              <w:adjustRightInd w:val="0"/>
              <w:rPr>
                <w:rFonts w:ascii="Verdana" w:hAnsi="Verdana"/>
                <w:color w:val="000000"/>
              </w:rPr>
            </w:pPr>
            <w:r w:rsidRPr="00357BE2">
              <w:rPr>
                <w:rFonts w:ascii="Verdana" w:hAnsi="Verdana"/>
                <w:color w:val="000000"/>
              </w:rPr>
              <w:t>Extinguish with alcohol-resistant foam, carbon dioxide, dry powder or water fog. Use fire</w:t>
            </w:r>
            <w:r>
              <w:rPr>
                <w:rFonts w:ascii="Verdana" w:hAnsi="Verdana"/>
                <w:color w:val="000000"/>
              </w:rPr>
              <w:t xml:space="preserve"> </w:t>
            </w:r>
            <w:r w:rsidRPr="00357BE2">
              <w:rPr>
                <w:rFonts w:ascii="Verdana" w:hAnsi="Verdana"/>
                <w:color w:val="000000"/>
              </w:rPr>
              <w:t>extinguishing media suitable for the surrounding fire.</w:t>
            </w:r>
          </w:p>
        </w:tc>
      </w:tr>
      <w:tr w:rsidR="00BF6BA9" w14:paraId="0BEB4AF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7F0DF14"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EAAF667" w14:textId="77777777" w:rsidR="00BF6BA9" w:rsidRPr="00DC5D7A" w:rsidRDefault="00BF6BA9">
            <w:pPr>
              <w:spacing w:line="120" w:lineRule="exact"/>
              <w:jc w:val="both"/>
              <w:rPr>
                <w:rFonts w:ascii="Verdana" w:hAnsi="Verdana"/>
                <w:color w:val="000000"/>
              </w:rPr>
            </w:pPr>
          </w:p>
          <w:p w14:paraId="2FBBBC3D" w14:textId="77777777" w:rsidR="00BF6BA9" w:rsidRPr="00AF56D1" w:rsidRDefault="00AF56D1" w:rsidP="00AF56D1">
            <w:pPr>
              <w:widowControl/>
              <w:autoSpaceDE w:val="0"/>
              <w:autoSpaceDN w:val="0"/>
              <w:adjustRightInd w:val="0"/>
              <w:rPr>
                <w:rFonts w:ascii="Verdana" w:hAnsi="Verdana" w:cs="TheSans-B3Light"/>
                <w:snapToGrid/>
                <w:lang w:eastAsia="en-GB"/>
              </w:rPr>
            </w:pPr>
            <w:r w:rsidRPr="00AF56D1">
              <w:rPr>
                <w:rFonts w:ascii="Verdana" w:hAnsi="Verdana" w:cs="TheSans-B3Light"/>
                <w:snapToGrid/>
                <w:lang w:eastAsia="en-GB"/>
              </w:rPr>
              <w:t>Avoid temperatures over 30°C and below 5°C. Avoid contact with acids.</w:t>
            </w:r>
          </w:p>
          <w:p w14:paraId="50313C83" w14:textId="77777777" w:rsidR="00BF0E74" w:rsidRPr="00DC5D7A" w:rsidRDefault="00BF0E74">
            <w:pPr>
              <w:spacing w:after="58"/>
              <w:jc w:val="both"/>
              <w:rPr>
                <w:rFonts w:ascii="Verdana" w:hAnsi="Verdana"/>
                <w:color w:val="000000"/>
              </w:rPr>
            </w:pPr>
          </w:p>
        </w:tc>
      </w:tr>
      <w:tr w:rsidR="00BF6BA9" w14:paraId="742C267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CA7328E"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54B491B" w14:textId="77777777" w:rsidR="00BF6BA9" w:rsidRPr="00DC5D7A" w:rsidRDefault="00BF6BA9">
            <w:pPr>
              <w:spacing w:line="120" w:lineRule="exact"/>
              <w:jc w:val="both"/>
              <w:rPr>
                <w:rFonts w:ascii="Verdana" w:hAnsi="Verdana"/>
                <w:color w:val="000000"/>
              </w:rPr>
            </w:pPr>
          </w:p>
          <w:p w14:paraId="04404A48" w14:textId="77777777" w:rsidR="00BF6BA9" w:rsidRPr="00AF56D1" w:rsidRDefault="00AF56D1" w:rsidP="00AF56D1">
            <w:pPr>
              <w:widowControl/>
              <w:autoSpaceDE w:val="0"/>
              <w:autoSpaceDN w:val="0"/>
              <w:adjustRightInd w:val="0"/>
              <w:rPr>
                <w:rFonts w:ascii="Verdana" w:hAnsi="Verdana" w:cs="TheSans-B3Light"/>
                <w:snapToGrid/>
                <w:lang w:eastAsia="en-GB"/>
              </w:rPr>
            </w:pPr>
            <w:r w:rsidRPr="00AF56D1">
              <w:rPr>
                <w:rFonts w:ascii="Verdana" w:hAnsi="Verdana" w:cs="TheSans-B3Light"/>
                <w:snapToGrid/>
                <w:lang w:eastAsia="en-GB"/>
              </w:rPr>
              <w:t>Product is not known to cause long-term environmental effects, if disposed of correctly. Product should not be allowed to enter drains/watercourses or allowed to reach ground/surface water.</w:t>
            </w:r>
          </w:p>
          <w:p w14:paraId="316E6BD9" w14:textId="77777777" w:rsidR="00BF0E74" w:rsidRPr="00DC5D7A" w:rsidRDefault="00BF0E74">
            <w:pPr>
              <w:spacing w:after="58"/>
              <w:jc w:val="both"/>
              <w:rPr>
                <w:rFonts w:ascii="Verdana" w:hAnsi="Verdana"/>
                <w:color w:val="000000"/>
              </w:rPr>
            </w:pPr>
          </w:p>
        </w:tc>
      </w:tr>
    </w:tbl>
    <w:p w14:paraId="5CCBA93F" w14:textId="77777777" w:rsidR="00BF6BA9" w:rsidRDefault="00BF6BA9">
      <w:pPr>
        <w:suppressAutoHyphens/>
        <w:rPr>
          <w:rFonts w:ascii="Verdana" w:hAnsi="Verdana"/>
          <w:sz w:val="16"/>
        </w:rPr>
      </w:pPr>
    </w:p>
    <w:p w14:paraId="0C28BAD2" w14:textId="77777777" w:rsidR="00BF0E74" w:rsidRDefault="00BF0E74">
      <w:pPr>
        <w:suppressAutoHyphens/>
        <w:rPr>
          <w:rFonts w:ascii="Verdana" w:hAnsi="Verdana"/>
          <w:sz w:val="16"/>
        </w:rPr>
      </w:pPr>
    </w:p>
    <w:p w14:paraId="1193B11B" w14:textId="77777777" w:rsidR="00BF0E74" w:rsidRDefault="00BF0E74">
      <w:pPr>
        <w:suppressAutoHyphens/>
        <w:rPr>
          <w:rFonts w:ascii="Verdana" w:hAnsi="Verdana"/>
          <w:sz w:val="16"/>
        </w:rPr>
      </w:pPr>
    </w:p>
    <w:p w14:paraId="69FE0FBB"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057C1E2A"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2AE583E"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228D48BD"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059DEA5B"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16346846" w14:textId="77777777" w:rsidR="00AD24EE" w:rsidRDefault="00AD24EE">
            <w:pPr>
              <w:rPr>
                <w:rFonts w:ascii="Verdana" w:hAnsi="Verdana"/>
                <w:color w:val="000000"/>
                <w:sz w:val="16"/>
              </w:rPr>
            </w:pPr>
          </w:p>
          <w:p w14:paraId="7390F648" w14:textId="77777777" w:rsidR="00DC5D7A" w:rsidRPr="00DC5D7A" w:rsidRDefault="00DC5D7A" w:rsidP="00DC5D7A">
            <w:pPr>
              <w:widowControl/>
              <w:autoSpaceDE w:val="0"/>
              <w:autoSpaceDN w:val="0"/>
              <w:adjustRightInd w:val="0"/>
              <w:rPr>
                <w:rFonts w:ascii="Verdana" w:hAnsi="Verdana" w:cs="TheSans-B3Light"/>
                <w:snapToGrid/>
                <w:lang w:eastAsia="en-GB"/>
              </w:rPr>
            </w:pPr>
            <w:r w:rsidRPr="00DC5D7A">
              <w:rPr>
                <w:rFonts w:ascii="Verdana" w:hAnsi="Verdana" w:cs="TheSans-B3Light"/>
                <w:snapToGrid/>
                <w:lang w:eastAsia="en-GB"/>
              </w:rPr>
              <w:t>British Gypsum</w:t>
            </w:r>
          </w:p>
          <w:p w14:paraId="1B45127B" w14:textId="77777777" w:rsidR="00DC5D7A" w:rsidRPr="00DC5D7A" w:rsidRDefault="00DC5D7A" w:rsidP="00DC5D7A">
            <w:pPr>
              <w:widowControl/>
              <w:autoSpaceDE w:val="0"/>
              <w:autoSpaceDN w:val="0"/>
              <w:adjustRightInd w:val="0"/>
              <w:rPr>
                <w:rFonts w:ascii="Verdana" w:hAnsi="Verdana" w:cs="TheSans-B3Light"/>
                <w:snapToGrid/>
                <w:lang w:eastAsia="en-GB"/>
              </w:rPr>
            </w:pPr>
            <w:smartTag w:uri="urn:schemas-microsoft-com:office:smarttags" w:element="place">
              <w:r w:rsidRPr="00DC5D7A">
                <w:rPr>
                  <w:rFonts w:ascii="Verdana" w:hAnsi="Verdana" w:cs="TheSans-B3Light"/>
                  <w:snapToGrid/>
                  <w:lang w:eastAsia="en-GB"/>
                </w:rPr>
                <w:t>East Leake</w:t>
              </w:r>
            </w:smartTag>
          </w:p>
          <w:p w14:paraId="43E2C8EF" w14:textId="77777777" w:rsidR="00DC5D7A" w:rsidRPr="00DC5D7A" w:rsidRDefault="00DC5D7A" w:rsidP="00DC5D7A">
            <w:pPr>
              <w:widowControl/>
              <w:autoSpaceDE w:val="0"/>
              <w:autoSpaceDN w:val="0"/>
              <w:adjustRightInd w:val="0"/>
              <w:rPr>
                <w:rFonts w:ascii="Verdana" w:hAnsi="Verdana" w:cs="TheSans-B3Light"/>
                <w:snapToGrid/>
                <w:lang w:eastAsia="en-GB"/>
              </w:rPr>
            </w:pPr>
            <w:r w:rsidRPr="00DC5D7A">
              <w:rPr>
                <w:rFonts w:ascii="Verdana" w:hAnsi="Verdana" w:cs="TheSans-B3Light"/>
                <w:snapToGrid/>
                <w:lang w:eastAsia="en-GB"/>
              </w:rPr>
              <w:t>Loughborough</w:t>
            </w:r>
          </w:p>
          <w:p w14:paraId="6E4340E7" w14:textId="77777777" w:rsidR="00DC5D7A" w:rsidRPr="00DC5D7A" w:rsidRDefault="00DC5D7A" w:rsidP="00DC5D7A">
            <w:pPr>
              <w:widowControl/>
              <w:autoSpaceDE w:val="0"/>
              <w:autoSpaceDN w:val="0"/>
              <w:adjustRightInd w:val="0"/>
              <w:rPr>
                <w:rFonts w:ascii="Verdana" w:hAnsi="Verdana" w:cs="TheSans-B3Light"/>
                <w:snapToGrid/>
                <w:lang w:eastAsia="en-GB"/>
              </w:rPr>
            </w:pPr>
            <w:r w:rsidRPr="00DC5D7A">
              <w:rPr>
                <w:rFonts w:ascii="Verdana" w:hAnsi="Verdana" w:cs="TheSans-B3Light"/>
                <w:snapToGrid/>
                <w:lang w:eastAsia="en-GB"/>
              </w:rPr>
              <w:t>Leicestershire</w:t>
            </w:r>
          </w:p>
          <w:p w14:paraId="251DD415" w14:textId="77777777" w:rsidR="00A5274F" w:rsidRPr="00DC5D7A" w:rsidRDefault="00DC5D7A" w:rsidP="00DC5D7A">
            <w:pPr>
              <w:rPr>
                <w:rFonts w:ascii="Verdana" w:hAnsi="Verdana"/>
                <w:color w:val="000000"/>
              </w:rPr>
            </w:pPr>
            <w:r w:rsidRPr="00DC5D7A">
              <w:rPr>
                <w:rFonts w:ascii="Verdana" w:hAnsi="Verdana" w:cs="TheSans-B3Light"/>
                <w:snapToGrid/>
                <w:lang w:eastAsia="en-GB"/>
              </w:rPr>
              <w:t>LE12 6HX</w:t>
            </w:r>
          </w:p>
          <w:p w14:paraId="045DEE58" w14:textId="77777777" w:rsidR="00F3259B" w:rsidRDefault="00F3259B">
            <w:pPr>
              <w:rPr>
                <w:rFonts w:ascii="Verdana" w:hAnsi="Verdana"/>
                <w:color w:val="000000"/>
                <w:sz w:val="16"/>
              </w:rPr>
            </w:pPr>
          </w:p>
        </w:tc>
      </w:tr>
      <w:tr w:rsidR="00BF6BA9" w14:paraId="544F3368"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12C38EE"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890B3C4" w14:textId="77777777" w:rsidR="00BF6BA9" w:rsidRDefault="00BF6BA9">
            <w:pPr>
              <w:spacing w:line="120" w:lineRule="exact"/>
              <w:rPr>
                <w:rFonts w:ascii="Verdana" w:hAnsi="Verdana"/>
                <w:color w:val="000000"/>
                <w:sz w:val="16"/>
              </w:rPr>
            </w:pPr>
          </w:p>
          <w:p w14:paraId="224D2D9D" w14:textId="77777777" w:rsidR="00BF6BA9" w:rsidRDefault="00BF6BA9">
            <w:pPr>
              <w:spacing w:after="58"/>
              <w:rPr>
                <w:rFonts w:ascii="Verdana" w:hAnsi="Verdana"/>
                <w:color w:val="000000"/>
                <w:sz w:val="16"/>
              </w:rPr>
            </w:pPr>
          </w:p>
          <w:p w14:paraId="05DB977C" w14:textId="77777777" w:rsidR="00F3259B" w:rsidRDefault="00F3259B">
            <w:pPr>
              <w:spacing w:after="58"/>
              <w:rPr>
                <w:rFonts w:ascii="Verdana" w:hAnsi="Verdana"/>
                <w:color w:val="000000"/>
                <w:sz w:val="16"/>
              </w:rPr>
            </w:pPr>
          </w:p>
        </w:tc>
      </w:tr>
      <w:tr w:rsidR="00BF6BA9" w14:paraId="16C0121E"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D7401EE"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67B0FE7" w14:textId="77777777" w:rsidR="00BF6BA9" w:rsidRPr="00DC5D7A" w:rsidRDefault="00BF6BA9">
            <w:pPr>
              <w:spacing w:line="120" w:lineRule="exact"/>
              <w:rPr>
                <w:rFonts w:ascii="Verdana" w:hAnsi="Verdana"/>
                <w:color w:val="000000"/>
              </w:rPr>
            </w:pPr>
          </w:p>
          <w:p w14:paraId="1A1E0848" w14:textId="77777777" w:rsidR="00BF6BA9" w:rsidRPr="00DC5D7A" w:rsidRDefault="00DC5D7A">
            <w:pPr>
              <w:spacing w:after="58"/>
              <w:rPr>
                <w:rFonts w:ascii="Verdana" w:hAnsi="Verdana"/>
                <w:color w:val="000000"/>
              </w:rPr>
            </w:pPr>
            <w:r w:rsidRPr="00DC5D7A">
              <w:rPr>
                <w:rFonts w:ascii="Verdana" w:hAnsi="Verdana" w:cs="TheSans-B3Light"/>
                <w:snapToGrid/>
                <w:lang w:eastAsia="en-GB"/>
              </w:rPr>
              <w:t>0844 800 1991</w:t>
            </w:r>
          </w:p>
          <w:p w14:paraId="0D307333" w14:textId="77777777" w:rsidR="00F3259B" w:rsidRDefault="00DC5D7A">
            <w:pPr>
              <w:spacing w:after="58"/>
              <w:rPr>
                <w:rFonts w:ascii="Verdana" w:hAnsi="Verdana"/>
                <w:color w:val="000000"/>
                <w:sz w:val="16"/>
              </w:rPr>
            </w:pPr>
            <w:r w:rsidRPr="00DC5D7A">
              <w:rPr>
                <w:rFonts w:ascii="Verdana" w:hAnsi="Verdana" w:cs="TheSans-B3Light"/>
                <w:snapToGrid/>
                <w:lang w:eastAsia="en-GB"/>
              </w:rPr>
              <w:t>bgtechnical.enquiries@bpb.com</w:t>
            </w:r>
          </w:p>
        </w:tc>
      </w:tr>
      <w:tr w:rsidR="00BF6BA9" w14:paraId="61BA4BB9"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6183D147" w14:textId="77777777" w:rsidR="00BF6BA9" w:rsidRDefault="00BF6BA9">
            <w:pPr>
              <w:spacing w:line="120" w:lineRule="exact"/>
              <w:rPr>
                <w:rFonts w:ascii="Verdana" w:hAnsi="Verdana"/>
                <w:color w:val="000000"/>
                <w:sz w:val="16"/>
              </w:rPr>
            </w:pPr>
          </w:p>
          <w:p w14:paraId="19007C78"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42B3BBBE" w14:textId="77777777" w:rsidR="00501F03" w:rsidRDefault="00501F03" w:rsidP="00501F03">
            <w:pPr>
              <w:rPr>
                <w:rFonts w:ascii="Verdana" w:hAnsi="Verdana"/>
                <w:color w:val="000000"/>
                <w:sz w:val="16"/>
              </w:rPr>
            </w:pPr>
          </w:p>
          <w:p w14:paraId="1364E237" w14:textId="546C3241" w:rsidR="00BF6BA9" w:rsidRPr="00357BE2" w:rsidRDefault="00357BE2" w:rsidP="00501F03">
            <w:pPr>
              <w:rPr>
                <w:rFonts w:ascii="Verdana" w:hAnsi="Verdana"/>
                <w:sz w:val="16"/>
              </w:rPr>
            </w:pPr>
            <w:r w:rsidRPr="00357BE2">
              <w:rPr>
                <w:rFonts w:ascii="Verdana" w:hAnsi="Verdana"/>
                <w:sz w:val="16"/>
              </w:rPr>
              <w:t>H317 May cause an allergic skin reaction</w:t>
            </w:r>
          </w:p>
          <w:p w14:paraId="07BE1342" w14:textId="77777777" w:rsidR="00357BE2" w:rsidRPr="00357BE2" w:rsidRDefault="00357BE2" w:rsidP="00501F03">
            <w:pPr>
              <w:rPr>
                <w:rFonts w:ascii="Verdana" w:hAnsi="Verdana"/>
                <w:sz w:val="16"/>
              </w:rPr>
            </w:pPr>
            <w:r w:rsidRPr="00357BE2">
              <w:rPr>
                <w:rFonts w:ascii="Verdana" w:hAnsi="Verdana"/>
                <w:sz w:val="16"/>
              </w:rPr>
              <w:t xml:space="preserve">P102 Keep out of reach of children. </w:t>
            </w:r>
          </w:p>
          <w:p w14:paraId="60D32764" w14:textId="77777777" w:rsidR="00357BE2" w:rsidRPr="00357BE2" w:rsidRDefault="00357BE2" w:rsidP="00501F03">
            <w:pPr>
              <w:rPr>
                <w:rFonts w:ascii="Verdana" w:hAnsi="Verdana"/>
                <w:sz w:val="16"/>
              </w:rPr>
            </w:pPr>
            <w:r w:rsidRPr="00357BE2">
              <w:rPr>
                <w:rFonts w:ascii="Verdana" w:hAnsi="Verdana"/>
                <w:sz w:val="16"/>
              </w:rPr>
              <w:t xml:space="preserve">P261 Avoid breathing dust or mist. </w:t>
            </w:r>
          </w:p>
          <w:p w14:paraId="1A126E94" w14:textId="77777777" w:rsidR="00357BE2" w:rsidRPr="00357BE2" w:rsidRDefault="00357BE2" w:rsidP="00501F03">
            <w:pPr>
              <w:rPr>
                <w:rFonts w:ascii="Verdana" w:hAnsi="Verdana"/>
                <w:sz w:val="16"/>
              </w:rPr>
            </w:pPr>
            <w:r w:rsidRPr="00357BE2">
              <w:rPr>
                <w:rFonts w:ascii="Verdana" w:hAnsi="Verdana"/>
                <w:sz w:val="16"/>
              </w:rPr>
              <w:t xml:space="preserve">P280 Wear protective gloves/ protective clothing/ eye protection/ face protection. </w:t>
            </w:r>
          </w:p>
          <w:p w14:paraId="4B65C538" w14:textId="77777777" w:rsidR="00357BE2" w:rsidRPr="00357BE2" w:rsidRDefault="00357BE2" w:rsidP="00501F03">
            <w:pPr>
              <w:rPr>
                <w:rFonts w:ascii="Verdana" w:hAnsi="Verdana"/>
                <w:sz w:val="16"/>
              </w:rPr>
            </w:pPr>
            <w:r w:rsidRPr="00357BE2">
              <w:rPr>
                <w:rFonts w:ascii="Verdana" w:hAnsi="Verdana"/>
                <w:sz w:val="16"/>
              </w:rPr>
              <w:t xml:space="preserve">P302+P352 IF ON SKIN: Wash with plenty of water. P333+P313 If skin irritation or rash occurs: Get medical advice/ attention. </w:t>
            </w:r>
          </w:p>
          <w:p w14:paraId="55D0C832" w14:textId="5028E1A8" w:rsidR="00357BE2" w:rsidRPr="00357BE2" w:rsidRDefault="00357BE2" w:rsidP="00501F03">
            <w:pPr>
              <w:rPr>
                <w:rFonts w:ascii="Verdana" w:hAnsi="Verdana"/>
                <w:sz w:val="16"/>
              </w:rPr>
            </w:pPr>
            <w:r w:rsidRPr="00357BE2">
              <w:rPr>
                <w:rFonts w:ascii="Verdana" w:hAnsi="Verdana"/>
                <w:sz w:val="16"/>
              </w:rPr>
              <w:t>P501 Dispose of contents/ container in accordance with national regulations</w:t>
            </w:r>
          </w:p>
          <w:p w14:paraId="20471340" w14:textId="77777777" w:rsidR="00BF6BA9" w:rsidRDefault="00BF6BA9" w:rsidP="00501F03">
            <w:pPr>
              <w:spacing w:after="58"/>
              <w:rPr>
                <w:rFonts w:ascii="Verdana" w:hAnsi="Verdana"/>
                <w:color w:val="000000"/>
                <w:sz w:val="16"/>
              </w:rPr>
            </w:pPr>
            <w:r>
              <w:rPr>
                <w:rFonts w:ascii="Verdana" w:hAnsi="Verdana"/>
                <w:color w:val="FF0000"/>
                <w:sz w:val="16"/>
              </w:rPr>
              <w:t xml:space="preserve"> </w:t>
            </w:r>
          </w:p>
        </w:tc>
      </w:tr>
    </w:tbl>
    <w:p w14:paraId="42F7F15E" w14:textId="77777777" w:rsidR="00BF6BA9" w:rsidRDefault="00BF6BA9" w:rsidP="00DC5D7A"/>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2683A97"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CF371F9"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622B7901"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39CAA9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C4946BC"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DA12A53"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8CE0BFB"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3AE763F" w14:textId="77777777" w:rsidR="00BF6BA9" w:rsidRPr="00501F03" w:rsidRDefault="00BF6BA9">
            <w:pPr>
              <w:spacing w:line="56" w:lineRule="exact"/>
              <w:rPr>
                <w:rFonts w:ascii="Verdana" w:hAnsi="Verdana"/>
                <w:color w:val="000000"/>
              </w:rPr>
            </w:pPr>
          </w:p>
          <w:p w14:paraId="66FB3576" w14:textId="77777777" w:rsidR="00BF0E74" w:rsidRDefault="00501F03" w:rsidP="00501F03">
            <w:pPr>
              <w:widowControl/>
              <w:autoSpaceDE w:val="0"/>
              <w:autoSpaceDN w:val="0"/>
              <w:adjustRightInd w:val="0"/>
              <w:rPr>
                <w:rFonts w:ascii="Verdana" w:hAnsi="Verdana" w:cs="TheSans-B3Light"/>
                <w:snapToGrid/>
                <w:lang w:eastAsia="en-GB"/>
              </w:rPr>
            </w:pPr>
            <w:r w:rsidRPr="00501F03">
              <w:rPr>
                <w:rFonts w:ascii="Verdana" w:hAnsi="Verdana" w:cs="TheSans-B3Light"/>
                <w:snapToGrid/>
                <w:lang w:eastAsia="en-GB"/>
              </w:rPr>
              <w:t>This product is not classed as hazardous for the purposes of transportation.</w:t>
            </w:r>
          </w:p>
          <w:p w14:paraId="4E3EE342" w14:textId="77777777" w:rsidR="00A06B0B" w:rsidRPr="00501F03" w:rsidRDefault="00A06B0B" w:rsidP="00501F03">
            <w:pPr>
              <w:widowControl/>
              <w:autoSpaceDE w:val="0"/>
              <w:autoSpaceDN w:val="0"/>
              <w:adjustRightInd w:val="0"/>
              <w:rPr>
                <w:rFonts w:ascii="Verdana" w:hAnsi="Verdana" w:cs="TheSans-B3Light"/>
                <w:snapToGrid/>
                <w:lang w:eastAsia="en-GB"/>
              </w:rPr>
            </w:pPr>
          </w:p>
        </w:tc>
      </w:tr>
      <w:tr w:rsidR="00BF6BA9" w14:paraId="1C637052"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AE199B5"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BD26948" w14:textId="77777777" w:rsidR="00BF6BA9" w:rsidRDefault="00BF6BA9">
            <w:pPr>
              <w:spacing w:line="56" w:lineRule="exact"/>
              <w:rPr>
                <w:rFonts w:ascii="Verdana" w:hAnsi="Verdana"/>
                <w:color w:val="000000"/>
                <w:sz w:val="16"/>
              </w:rPr>
            </w:pPr>
          </w:p>
          <w:p w14:paraId="221DAF4C" w14:textId="77777777" w:rsidR="00A06B0B" w:rsidRDefault="00A06B0B" w:rsidP="00A06B0B">
            <w:pPr>
              <w:widowControl/>
              <w:autoSpaceDE w:val="0"/>
              <w:autoSpaceDN w:val="0"/>
              <w:adjustRightInd w:val="0"/>
              <w:rPr>
                <w:rFonts w:ascii="Verdana" w:hAnsi="Verdana" w:cs="TheSans-B3Light"/>
                <w:snapToGrid/>
                <w:lang w:eastAsia="en-GB"/>
              </w:rPr>
            </w:pPr>
            <w:r w:rsidRPr="00A06B0B">
              <w:rPr>
                <w:rFonts w:ascii="Verdana" w:hAnsi="Verdana" w:cs="TheSans-B3Light"/>
                <w:snapToGrid/>
                <w:lang w:eastAsia="en-GB"/>
              </w:rPr>
              <w:t xml:space="preserve">Buckets should </w:t>
            </w:r>
            <w:r>
              <w:rPr>
                <w:rFonts w:ascii="Verdana" w:hAnsi="Verdana" w:cs="TheSans-B3Light"/>
                <w:snapToGrid/>
                <w:lang w:eastAsia="en-GB"/>
              </w:rPr>
              <w:t xml:space="preserve">be stacked in a safe and stable </w:t>
            </w:r>
            <w:r w:rsidRPr="00A06B0B">
              <w:rPr>
                <w:rFonts w:ascii="Verdana" w:hAnsi="Verdana" w:cs="TheSans-B3Light"/>
                <w:snapToGrid/>
                <w:lang w:eastAsia="en-GB"/>
              </w:rPr>
              <w:t xml:space="preserve">manner. </w:t>
            </w:r>
          </w:p>
          <w:p w14:paraId="67DABCAA" w14:textId="77777777" w:rsidR="00A06B0B" w:rsidRDefault="00A06B0B" w:rsidP="00A06B0B">
            <w:pPr>
              <w:widowControl/>
              <w:autoSpaceDE w:val="0"/>
              <w:autoSpaceDN w:val="0"/>
              <w:adjustRightInd w:val="0"/>
              <w:rPr>
                <w:rFonts w:ascii="Verdana" w:hAnsi="Verdana" w:cs="TheSans-B3Light"/>
                <w:snapToGrid/>
                <w:lang w:eastAsia="en-GB"/>
              </w:rPr>
            </w:pPr>
            <w:r w:rsidRPr="00A06B0B">
              <w:rPr>
                <w:rFonts w:ascii="Verdana" w:hAnsi="Verdana" w:cs="TheSans-B3Light"/>
                <w:snapToGrid/>
                <w:lang w:eastAsia="en-GB"/>
              </w:rPr>
              <w:t xml:space="preserve">Store in dry conditions between 5 and 30°C. </w:t>
            </w:r>
          </w:p>
          <w:p w14:paraId="4D84BF97" w14:textId="77777777" w:rsidR="00BF6BA9" w:rsidRPr="00A06B0B" w:rsidRDefault="00A06B0B" w:rsidP="00A06B0B">
            <w:pPr>
              <w:widowControl/>
              <w:autoSpaceDE w:val="0"/>
              <w:autoSpaceDN w:val="0"/>
              <w:adjustRightInd w:val="0"/>
              <w:rPr>
                <w:rFonts w:ascii="Verdana" w:hAnsi="Verdana" w:cs="TheSans-B3Light"/>
                <w:snapToGrid/>
                <w:lang w:eastAsia="en-GB"/>
              </w:rPr>
            </w:pPr>
            <w:r w:rsidRPr="00A06B0B">
              <w:rPr>
                <w:rFonts w:ascii="Verdana" w:hAnsi="Verdana" w:cs="TheSans-B3Light"/>
                <w:snapToGrid/>
                <w:lang w:eastAsia="en-GB"/>
              </w:rPr>
              <w:t>Protect</w:t>
            </w:r>
            <w:r>
              <w:rPr>
                <w:rFonts w:ascii="Verdana" w:hAnsi="Verdana" w:cs="TheSans-B3Light"/>
                <w:snapToGrid/>
                <w:lang w:eastAsia="en-GB"/>
              </w:rPr>
              <w:t xml:space="preserve"> </w:t>
            </w:r>
            <w:r w:rsidRPr="00A06B0B">
              <w:rPr>
                <w:rFonts w:ascii="Verdana" w:hAnsi="Verdana" w:cs="TheSans-B3Light"/>
                <w:snapToGrid/>
                <w:lang w:eastAsia="en-GB"/>
              </w:rPr>
              <w:t>from frost and direct sunlight.</w:t>
            </w:r>
            <w:r w:rsidR="00BF6BA9" w:rsidRPr="00A06B0B">
              <w:rPr>
                <w:rFonts w:ascii="Verdana" w:hAnsi="Verdana"/>
                <w:color w:val="000000"/>
              </w:rPr>
              <w:t xml:space="preserve">  </w:t>
            </w:r>
          </w:p>
          <w:p w14:paraId="78B6EB07" w14:textId="77777777" w:rsidR="00BF6BA9" w:rsidRDefault="00BF6BA9">
            <w:pPr>
              <w:spacing w:after="58"/>
              <w:ind w:left="720"/>
              <w:jc w:val="both"/>
              <w:rPr>
                <w:rFonts w:ascii="Verdana" w:hAnsi="Verdana"/>
                <w:color w:val="000000"/>
                <w:sz w:val="16"/>
              </w:rPr>
            </w:pPr>
          </w:p>
        </w:tc>
      </w:tr>
    </w:tbl>
    <w:p w14:paraId="2DD8A82C" w14:textId="77777777" w:rsidR="00BF6BA9" w:rsidRDefault="00BF6BA9">
      <w:pPr>
        <w:jc w:val="center"/>
        <w:rPr>
          <w:rFonts w:ascii="Verdana" w:hAnsi="Verdana"/>
        </w:rPr>
      </w:pPr>
    </w:p>
    <w:p w14:paraId="6BB8642B"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18C703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BE7AAB4" w14:textId="77777777" w:rsidR="00BF6BA9" w:rsidRDefault="00BF6BA9">
            <w:pPr>
              <w:pStyle w:val="Heading2"/>
              <w:rPr>
                <w:lang w:val="en-US"/>
              </w:rPr>
            </w:pPr>
            <w:r>
              <w:t>DISPOSAL MEASURES</w:t>
            </w:r>
          </w:p>
        </w:tc>
      </w:tr>
      <w:tr w:rsidR="00BF6BA9" w14:paraId="38E07996"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3B9C9F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986F136" w14:textId="77777777" w:rsidR="00BF6BA9" w:rsidRDefault="00BF6BA9">
            <w:pPr>
              <w:pStyle w:val="Heading3"/>
              <w:rPr>
                <w:lang w:val="en-US"/>
              </w:rPr>
            </w:pPr>
            <w:r>
              <w:t>Measures</w:t>
            </w:r>
          </w:p>
        </w:tc>
      </w:tr>
      <w:tr w:rsidR="00BF6BA9" w14:paraId="77C9A0E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16A54896" w14:textId="77777777" w:rsidR="00BF6BA9" w:rsidRDefault="00BF6BA9">
            <w:pPr>
              <w:spacing w:line="120" w:lineRule="exact"/>
              <w:rPr>
                <w:rFonts w:ascii="Verdana" w:hAnsi="Verdana"/>
                <w:color w:val="000000"/>
                <w:sz w:val="16"/>
              </w:rPr>
            </w:pPr>
          </w:p>
          <w:p w14:paraId="5DDE54D8"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569BEB5" w14:textId="77777777" w:rsidR="00BF6BA9" w:rsidRDefault="00BF6BA9">
            <w:pPr>
              <w:spacing w:line="120" w:lineRule="exact"/>
              <w:rPr>
                <w:rFonts w:ascii="Verdana" w:hAnsi="Verdana"/>
                <w:color w:val="000000"/>
                <w:sz w:val="16"/>
              </w:rPr>
            </w:pPr>
          </w:p>
          <w:p w14:paraId="34C5F03C" w14:textId="77777777" w:rsidR="00BF0E74" w:rsidRPr="00A06B0B" w:rsidRDefault="00501F03" w:rsidP="00501F03">
            <w:pPr>
              <w:widowControl/>
              <w:autoSpaceDE w:val="0"/>
              <w:autoSpaceDN w:val="0"/>
              <w:adjustRightInd w:val="0"/>
              <w:rPr>
                <w:rFonts w:ascii="Verdana" w:hAnsi="Verdana" w:cs="TheSans-B3Light"/>
                <w:snapToGrid/>
                <w:lang w:eastAsia="en-GB"/>
              </w:rPr>
            </w:pPr>
            <w:r w:rsidRPr="00A06B0B">
              <w:rPr>
                <w:rFonts w:ascii="Verdana" w:hAnsi="Verdana" w:cs="TheSans-B3Light"/>
                <w:snapToGrid/>
                <w:lang w:eastAsia="en-GB"/>
              </w:rPr>
              <w:t>Should be disposed of at a suitable landfill site in accordance with local environmental regulations.</w:t>
            </w:r>
          </w:p>
          <w:p w14:paraId="289DF667" w14:textId="77777777" w:rsidR="00BF0E74" w:rsidRDefault="00BF0E74">
            <w:pPr>
              <w:spacing w:after="58"/>
              <w:rPr>
                <w:rFonts w:ascii="Verdana" w:hAnsi="Verdana"/>
                <w:color w:val="000000"/>
                <w:sz w:val="16"/>
              </w:rPr>
            </w:pPr>
          </w:p>
          <w:p w14:paraId="4F02A7A2" w14:textId="77777777" w:rsidR="00BF0E74" w:rsidRDefault="00BF0E74">
            <w:pPr>
              <w:spacing w:after="58"/>
              <w:rPr>
                <w:rFonts w:ascii="Verdana" w:hAnsi="Verdana"/>
                <w:color w:val="000000"/>
                <w:sz w:val="16"/>
              </w:rPr>
            </w:pPr>
          </w:p>
          <w:p w14:paraId="33E5C001" w14:textId="77777777" w:rsidR="00BF0E74" w:rsidRDefault="00BF0E74">
            <w:pPr>
              <w:spacing w:after="58"/>
              <w:rPr>
                <w:rFonts w:ascii="Verdana" w:hAnsi="Verdana"/>
                <w:color w:val="000000"/>
                <w:sz w:val="16"/>
              </w:rPr>
            </w:pPr>
          </w:p>
          <w:p w14:paraId="1003AB27"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0D2E9E6E" w14:textId="77777777" w:rsidR="00BF6BA9" w:rsidRDefault="00BF6BA9">
      <w:pPr>
        <w:suppressAutoHyphens/>
        <w:jc w:val="center"/>
        <w:rPr>
          <w:rFonts w:ascii="Verdana" w:hAnsi="Verdana"/>
          <w:sz w:val="16"/>
        </w:rPr>
      </w:pPr>
    </w:p>
    <w:p w14:paraId="508093A3" w14:textId="77777777" w:rsidR="00BF6BA9" w:rsidRDefault="00BF6BA9">
      <w:pPr>
        <w:suppressAutoHyphens/>
        <w:jc w:val="center"/>
        <w:rPr>
          <w:rFonts w:ascii="Verdana" w:hAnsi="Verdana"/>
          <w:sz w:val="16"/>
        </w:rPr>
      </w:pPr>
    </w:p>
    <w:p w14:paraId="6FACBE76"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99821F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113A46F" w14:textId="77777777" w:rsidR="00BF6BA9" w:rsidRDefault="00BF6BA9">
            <w:pPr>
              <w:pStyle w:val="Heading2"/>
              <w:rPr>
                <w:lang w:val="en-US"/>
              </w:rPr>
            </w:pPr>
            <w:r>
              <w:t>ACCIDENTAL RELEASE MEASURES</w:t>
            </w:r>
          </w:p>
        </w:tc>
      </w:tr>
      <w:tr w:rsidR="00BF6BA9" w14:paraId="5E56ECA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C5D0E26"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8F4B1D3" w14:textId="77777777" w:rsidR="00BF6BA9" w:rsidRDefault="00BF6BA9">
            <w:pPr>
              <w:pStyle w:val="Heading3"/>
              <w:rPr>
                <w:lang w:val="en-US"/>
              </w:rPr>
            </w:pPr>
            <w:r>
              <w:t>Measures</w:t>
            </w:r>
          </w:p>
        </w:tc>
      </w:tr>
      <w:tr w:rsidR="00BF6BA9" w14:paraId="5F6E1B6F"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7C2A0F5" w14:textId="77777777" w:rsidR="00BF6BA9" w:rsidRDefault="00BF6BA9">
            <w:pPr>
              <w:spacing w:line="120" w:lineRule="exact"/>
              <w:rPr>
                <w:rFonts w:ascii="Verdana" w:hAnsi="Verdana"/>
                <w:color w:val="000000"/>
                <w:sz w:val="16"/>
              </w:rPr>
            </w:pPr>
          </w:p>
          <w:p w14:paraId="10A5B75D"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07834E4" w14:textId="77777777" w:rsidR="00BF6BA9" w:rsidRDefault="00BF6BA9">
            <w:pPr>
              <w:spacing w:line="120" w:lineRule="exact"/>
              <w:rPr>
                <w:rFonts w:ascii="Verdana" w:hAnsi="Verdana"/>
                <w:color w:val="000000"/>
                <w:sz w:val="16"/>
              </w:rPr>
            </w:pPr>
          </w:p>
          <w:p w14:paraId="5E91DAF4" w14:textId="77777777" w:rsidR="00BA2A0C" w:rsidRPr="00A06B0B" w:rsidRDefault="00BA2A0C" w:rsidP="00A72C51">
            <w:pPr>
              <w:rPr>
                <w:rFonts w:ascii="Verdana" w:hAnsi="Verdana"/>
                <w:color w:val="000000"/>
              </w:rPr>
            </w:pPr>
          </w:p>
          <w:p w14:paraId="1C89B176" w14:textId="77777777" w:rsidR="00BF0E74" w:rsidRPr="00A06B0B" w:rsidRDefault="00501F03" w:rsidP="00501F03">
            <w:pPr>
              <w:widowControl/>
              <w:autoSpaceDE w:val="0"/>
              <w:autoSpaceDN w:val="0"/>
              <w:adjustRightInd w:val="0"/>
              <w:rPr>
                <w:rFonts w:ascii="Verdana" w:hAnsi="Verdana" w:cs="TheSans-B3Light"/>
                <w:snapToGrid/>
                <w:lang w:eastAsia="en-GB"/>
              </w:rPr>
            </w:pPr>
            <w:r w:rsidRPr="00A06B0B">
              <w:rPr>
                <w:rFonts w:ascii="Verdana" w:hAnsi="Verdana" w:cs="TheSans-B3Light"/>
                <w:snapToGrid/>
                <w:lang w:eastAsia="en-GB"/>
              </w:rPr>
              <w:t>Product is not known to cause long-term environmental effects, if disposed of correctly. Product should not be allowed to enter drains/watercourses or allowed to reach ground/surface water.</w:t>
            </w:r>
          </w:p>
          <w:p w14:paraId="6969C824" w14:textId="77777777" w:rsidR="00BF0E74" w:rsidRDefault="00BF0E74" w:rsidP="00A72C51">
            <w:pPr>
              <w:rPr>
                <w:rFonts w:ascii="Verdana" w:hAnsi="Verdana"/>
                <w:color w:val="000000"/>
                <w:sz w:val="16"/>
              </w:rPr>
            </w:pPr>
          </w:p>
          <w:p w14:paraId="1A3009D6" w14:textId="77777777" w:rsidR="00BF0E74" w:rsidRDefault="00BF0E74" w:rsidP="00A72C51">
            <w:pPr>
              <w:rPr>
                <w:rFonts w:ascii="Verdana" w:hAnsi="Verdana"/>
                <w:color w:val="000000"/>
                <w:sz w:val="16"/>
              </w:rPr>
            </w:pPr>
          </w:p>
          <w:p w14:paraId="3FF61AC7" w14:textId="77777777" w:rsidR="00BF0E74" w:rsidRDefault="00BF0E74" w:rsidP="00501F03">
            <w:pPr>
              <w:tabs>
                <w:tab w:val="left" w:pos="1260"/>
              </w:tabs>
              <w:rPr>
                <w:rFonts w:ascii="Verdana" w:hAnsi="Verdana"/>
                <w:color w:val="000000"/>
                <w:sz w:val="16"/>
              </w:rPr>
            </w:pPr>
          </w:p>
        </w:tc>
      </w:tr>
    </w:tbl>
    <w:p w14:paraId="1E1F54AE" w14:textId="77777777" w:rsidR="00BF6BA9" w:rsidRDefault="00BF6BA9">
      <w:pPr>
        <w:suppressAutoHyphens/>
        <w:jc w:val="center"/>
        <w:rPr>
          <w:rFonts w:ascii="Verdana" w:hAnsi="Verdana"/>
          <w:sz w:val="16"/>
        </w:rPr>
      </w:pPr>
    </w:p>
    <w:p w14:paraId="33006B82" w14:textId="77777777" w:rsidR="00F46716" w:rsidRDefault="00F46716">
      <w:pPr>
        <w:suppressAutoHyphens/>
        <w:jc w:val="center"/>
        <w:rPr>
          <w:rFonts w:ascii="Verdana" w:hAnsi="Verdana"/>
          <w:sz w:val="16"/>
        </w:rPr>
      </w:pPr>
    </w:p>
    <w:p w14:paraId="32291AF7" w14:textId="77777777" w:rsidR="00F46716" w:rsidRDefault="00F46716">
      <w:pPr>
        <w:suppressAutoHyphens/>
        <w:jc w:val="center"/>
        <w:rPr>
          <w:rFonts w:ascii="Verdana" w:hAnsi="Verdana"/>
          <w:sz w:val="16"/>
        </w:rPr>
      </w:pPr>
    </w:p>
    <w:p w14:paraId="6DFC4D2B"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66CE9427" w14:textId="77777777" w:rsidTr="00F46716">
        <w:trPr>
          <w:cantSplit/>
          <w:trHeight w:val="403"/>
          <w:jc w:val="center"/>
        </w:trPr>
        <w:tc>
          <w:tcPr>
            <w:tcW w:w="10067" w:type="dxa"/>
            <w:gridSpan w:val="2"/>
            <w:shd w:val="clear" w:color="auto" w:fill="FFFF00"/>
            <w:vAlign w:val="center"/>
          </w:tcPr>
          <w:p w14:paraId="032969DA" w14:textId="77777777" w:rsidR="00F46716" w:rsidRDefault="00F46716" w:rsidP="00F46716">
            <w:pPr>
              <w:pStyle w:val="Heading2"/>
              <w:rPr>
                <w:lang w:val="en-US"/>
              </w:rPr>
            </w:pPr>
            <w:r>
              <w:t>USAGE/EXPOSURE</w:t>
            </w:r>
          </w:p>
        </w:tc>
      </w:tr>
      <w:tr w:rsidR="00F46716" w14:paraId="0A8BD8E9" w14:textId="77777777" w:rsidTr="00F46716">
        <w:trPr>
          <w:cantSplit/>
          <w:trHeight w:val="403"/>
          <w:jc w:val="center"/>
        </w:trPr>
        <w:tc>
          <w:tcPr>
            <w:tcW w:w="2697" w:type="dxa"/>
            <w:shd w:val="clear" w:color="FFFF00" w:fill="FFFFFF"/>
            <w:vAlign w:val="center"/>
          </w:tcPr>
          <w:p w14:paraId="1E1692B6" w14:textId="77777777" w:rsidR="00F46716" w:rsidRDefault="00F46716" w:rsidP="00F46716">
            <w:pPr>
              <w:spacing w:line="120" w:lineRule="exact"/>
              <w:rPr>
                <w:rFonts w:ascii="Verdana" w:hAnsi="Verdana"/>
                <w:color w:val="000000"/>
                <w:sz w:val="16"/>
              </w:rPr>
            </w:pPr>
          </w:p>
          <w:p w14:paraId="630701DE"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1EDF92DE" w14:textId="77777777" w:rsidR="00F46716" w:rsidRPr="000A5FA9" w:rsidRDefault="00A06B0B" w:rsidP="00F46716">
            <w:pPr>
              <w:rPr>
                <w:rFonts w:ascii="Verdana" w:hAnsi="Verdana"/>
                <w:color w:val="000000"/>
                <w:sz w:val="16"/>
                <w:szCs w:val="16"/>
              </w:rPr>
            </w:pPr>
            <w:r>
              <w:rPr>
                <w:rFonts w:ascii="Verdana" w:hAnsi="Verdana"/>
                <w:color w:val="000000"/>
                <w:sz w:val="16"/>
                <w:szCs w:val="16"/>
              </w:rPr>
              <w:t>N/A</w:t>
            </w:r>
          </w:p>
          <w:p w14:paraId="021213BD" w14:textId="77777777" w:rsidR="00F46716" w:rsidRPr="000A5FA9" w:rsidRDefault="00F46716" w:rsidP="00F46716">
            <w:pPr>
              <w:rPr>
                <w:rFonts w:ascii="Verdana" w:hAnsi="Verdana"/>
                <w:color w:val="000000"/>
                <w:sz w:val="16"/>
                <w:szCs w:val="16"/>
              </w:rPr>
            </w:pPr>
          </w:p>
        </w:tc>
      </w:tr>
      <w:tr w:rsidR="00F46716" w14:paraId="7CFABADB" w14:textId="77777777" w:rsidTr="00F46716">
        <w:trPr>
          <w:cantSplit/>
          <w:trHeight w:val="569"/>
          <w:jc w:val="center"/>
        </w:trPr>
        <w:tc>
          <w:tcPr>
            <w:tcW w:w="2697" w:type="dxa"/>
            <w:shd w:val="clear" w:color="FFFF00" w:fill="FFFFFF"/>
            <w:vAlign w:val="center"/>
          </w:tcPr>
          <w:p w14:paraId="320D0C4F"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399DFCDF" w14:textId="77777777" w:rsidR="00F46716" w:rsidRPr="000A5FA9" w:rsidRDefault="00A06B0B" w:rsidP="00F46716">
            <w:pPr>
              <w:rPr>
                <w:rFonts w:ascii="Verdana" w:hAnsi="Verdana"/>
                <w:color w:val="000000"/>
                <w:sz w:val="16"/>
                <w:szCs w:val="16"/>
              </w:rPr>
            </w:pPr>
            <w:r>
              <w:rPr>
                <w:rFonts w:ascii="Verdana" w:hAnsi="Verdana"/>
                <w:color w:val="000000"/>
                <w:sz w:val="16"/>
                <w:szCs w:val="16"/>
              </w:rPr>
              <w:t>N/A</w:t>
            </w:r>
          </w:p>
        </w:tc>
      </w:tr>
      <w:tr w:rsidR="00F46716" w14:paraId="56D03724" w14:textId="77777777" w:rsidTr="00F46716">
        <w:trPr>
          <w:cantSplit/>
          <w:trHeight w:val="549"/>
          <w:jc w:val="center"/>
        </w:trPr>
        <w:tc>
          <w:tcPr>
            <w:tcW w:w="2697" w:type="dxa"/>
            <w:shd w:val="clear" w:color="FFFF00" w:fill="FFFFFF"/>
            <w:vAlign w:val="center"/>
          </w:tcPr>
          <w:p w14:paraId="39DF62CA"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49DDA358" w14:textId="77777777" w:rsidR="00F46716" w:rsidRPr="000A5FA9" w:rsidRDefault="00A06B0B" w:rsidP="00F46716">
            <w:pPr>
              <w:rPr>
                <w:rFonts w:ascii="Verdana" w:hAnsi="Verdana"/>
                <w:color w:val="000000"/>
                <w:sz w:val="16"/>
                <w:szCs w:val="16"/>
              </w:rPr>
            </w:pPr>
            <w:r>
              <w:rPr>
                <w:rFonts w:ascii="Verdana" w:hAnsi="Verdana"/>
                <w:color w:val="000000"/>
                <w:sz w:val="16"/>
                <w:szCs w:val="16"/>
              </w:rPr>
              <w:t>N/A</w:t>
            </w:r>
          </w:p>
        </w:tc>
      </w:tr>
      <w:tr w:rsidR="00F46716" w14:paraId="3008CD7D" w14:textId="77777777" w:rsidTr="00F46716">
        <w:trPr>
          <w:cantSplit/>
          <w:trHeight w:val="549"/>
          <w:jc w:val="center"/>
        </w:trPr>
        <w:tc>
          <w:tcPr>
            <w:tcW w:w="2697" w:type="dxa"/>
            <w:shd w:val="clear" w:color="FFFF00" w:fill="FFFFFF"/>
            <w:vAlign w:val="center"/>
          </w:tcPr>
          <w:p w14:paraId="0CE0478F" w14:textId="77777777" w:rsidR="00F46716" w:rsidRDefault="00F46716" w:rsidP="00F46716">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1325E682" w14:textId="77777777" w:rsidR="00F46716" w:rsidRDefault="00A06B0B" w:rsidP="00F46716">
            <w:pPr>
              <w:rPr>
                <w:rFonts w:ascii="Verdana" w:hAnsi="Verdana"/>
                <w:color w:val="000000"/>
                <w:sz w:val="16"/>
                <w:szCs w:val="16"/>
              </w:rPr>
            </w:pPr>
            <w:r>
              <w:rPr>
                <w:rFonts w:ascii="Verdana" w:hAnsi="Verdana"/>
                <w:color w:val="000000"/>
                <w:sz w:val="16"/>
                <w:szCs w:val="16"/>
              </w:rPr>
              <w:t>N/A</w:t>
            </w:r>
          </w:p>
        </w:tc>
      </w:tr>
    </w:tbl>
    <w:p w14:paraId="5CBFFA18" w14:textId="77777777" w:rsidR="00F46716" w:rsidRDefault="00F46716">
      <w:pPr>
        <w:pStyle w:val="Header"/>
        <w:tabs>
          <w:tab w:val="clear" w:pos="4153"/>
          <w:tab w:val="clear" w:pos="8306"/>
        </w:tabs>
        <w:rPr>
          <w:rFonts w:ascii="Verdana" w:hAnsi="Verdana"/>
        </w:rPr>
      </w:pPr>
    </w:p>
    <w:p w14:paraId="4BEA41B6" w14:textId="77777777" w:rsidR="00BF6BA9" w:rsidRDefault="00F46716">
      <w:pPr>
        <w:pStyle w:val="Header"/>
        <w:tabs>
          <w:tab w:val="clear" w:pos="4153"/>
          <w:tab w:val="clear" w:pos="8306"/>
        </w:tabs>
        <w:rPr>
          <w:rFonts w:ascii="Verdana" w:hAnsi="Verdana"/>
        </w:rPr>
      </w:pPr>
      <w:r>
        <w:rPr>
          <w:rFonts w:ascii="Verdana" w:hAnsi="Verdana"/>
        </w:rPr>
        <w:br w:type="page"/>
      </w:r>
    </w:p>
    <w:p w14:paraId="74E7B888" w14:textId="77777777" w:rsidR="00BF0E74" w:rsidRDefault="00BF0E74">
      <w:pPr>
        <w:pStyle w:val="Header"/>
        <w:tabs>
          <w:tab w:val="clear" w:pos="4153"/>
          <w:tab w:val="clear" w:pos="8306"/>
        </w:tabs>
        <w:rPr>
          <w:rFonts w:ascii="Verdana" w:hAnsi="Verdana"/>
        </w:rPr>
      </w:pPr>
    </w:p>
    <w:p w14:paraId="789F3C4E" w14:textId="77777777" w:rsidR="00BF0E74" w:rsidRDefault="00BF0E74">
      <w:pPr>
        <w:pStyle w:val="Header"/>
        <w:tabs>
          <w:tab w:val="clear" w:pos="4153"/>
          <w:tab w:val="clear" w:pos="8306"/>
        </w:tabs>
        <w:rPr>
          <w:rFonts w:ascii="Verdana" w:hAnsi="Verdana"/>
        </w:rPr>
      </w:pPr>
    </w:p>
    <w:p w14:paraId="0FD962C4" w14:textId="77777777" w:rsidR="00BF0E74" w:rsidRDefault="00AF6BFE">
      <w:pPr>
        <w:pStyle w:val="Header"/>
        <w:tabs>
          <w:tab w:val="clear" w:pos="4153"/>
          <w:tab w:val="clear" w:pos="8306"/>
        </w:tabs>
        <w:rPr>
          <w:rFonts w:ascii="Verdana" w:hAnsi="Verdana"/>
        </w:rPr>
      </w:pPr>
      <w:r>
        <w:rPr>
          <w:noProof/>
          <w:szCs w:val="24"/>
          <w:lang w:val="en-US" w:eastAsia="zh-CN"/>
        </w:rPr>
        <w:pict w14:anchorId="75651F03">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1EBE544C" w14:textId="77777777" w:rsidR="00F46716" w:rsidRPr="00B2110A" w:rsidRDefault="00F46716" w:rsidP="00BF0E74">
                  <w:pPr>
                    <w:rPr>
                      <w:b/>
                      <w:bCs/>
                      <w:sz w:val="18"/>
                      <w:szCs w:val="18"/>
                    </w:rPr>
                  </w:pPr>
                  <w:r>
                    <w:rPr>
                      <w:b/>
                      <w:bCs/>
                      <w:sz w:val="18"/>
                      <w:szCs w:val="18"/>
                    </w:rPr>
                    <w:t>Safe System of Work</w:t>
                  </w:r>
                </w:p>
              </w:txbxContent>
            </v:textbox>
          </v:shape>
        </w:pict>
      </w:r>
    </w:p>
    <w:p w14:paraId="21AEB85F" w14:textId="77777777" w:rsidR="00BF0E74" w:rsidRPr="00C61FF4" w:rsidRDefault="00BF0E74" w:rsidP="00BF0E74">
      <w:pPr>
        <w:pStyle w:val="DefaultText"/>
        <w:rPr>
          <w:szCs w:val="24"/>
        </w:rPr>
      </w:pPr>
    </w:p>
    <w:p w14:paraId="46E3CCB5" w14:textId="77777777" w:rsidR="00BF0E74" w:rsidRDefault="00BF0E74" w:rsidP="00FB7DD8">
      <w:pPr>
        <w:pStyle w:val="DefaultText"/>
        <w:rPr>
          <w:szCs w:val="24"/>
        </w:rPr>
      </w:pPr>
    </w:p>
    <w:p w14:paraId="2C311E70" w14:textId="77777777" w:rsidR="00FB7DD8" w:rsidRDefault="00FB7DD8" w:rsidP="00FB7DD8">
      <w:pPr>
        <w:pStyle w:val="DefaultText"/>
        <w:rPr>
          <w:szCs w:val="24"/>
        </w:rPr>
      </w:pPr>
      <w:r>
        <w:rPr>
          <w:szCs w:val="24"/>
        </w:rPr>
        <w:t>1.</w:t>
      </w:r>
    </w:p>
    <w:p w14:paraId="73696AA1" w14:textId="77777777" w:rsidR="00FB7DD8" w:rsidRDefault="00FB7DD8" w:rsidP="00FB7DD8">
      <w:pPr>
        <w:pStyle w:val="DefaultText"/>
        <w:rPr>
          <w:szCs w:val="24"/>
        </w:rPr>
      </w:pPr>
    </w:p>
    <w:p w14:paraId="2E2C8851" w14:textId="77777777" w:rsidR="00FB7DD8" w:rsidRDefault="00FB7DD8" w:rsidP="00FB7DD8">
      <w:pPr>
        <w:pStyle w:val="DefaultText"/>
        <w:rPr>
          <w:szCs w:val="24"/>
        </w:rPr>
      </w:pPr>
      <w:r>
        <w:rPr>
          <w:szCs w:val="24"/>
        </w:rPr>
        <w:t>2.</w:t>
      </w:r>
    </w:p>
    <w:p w14:paraId="7D765F91" w14:textId="77777777" w:rsidR="00FB7DD8" w:rsidRDefault="00FB7DD8" w:rsidP="00FB7DD8">
      <w:pPr>
        <w:pStyle w:val="DefaultText"/>
        <w:rPr>
          <w:szCs w:val="24"/>
        </w:rPr>
      </w:pPr>
    </w:p>
    <w:p w14:paraId="413D3D34" w14:textId="77777777" w:rsidR="00FB7DD8" w:rsidRDefault="00FB7DD8" w:rsidP="00FB7DD8">
      <w:pPr>
        <w:pStyle w:val="DefaultText"/>
        <w:rPr>
          <w:szCs w:val="24"/>
        </w:rPr>
      </w:pPr>
      <w:r>
        <w:rPr>
          <w:szCs w:val="24"/>
        </w:rPr>
        <w:t>3.</w:t>
      </w:r>
    </w:p>
    <w:p w14:paraId="6561D3B9" w14:textId="77777777" w:rsidR="00FB7DD8" w:rsidRDefault="00FB7DD8" w:rsidP="00FB7DD8">
      <w:pPr>
        <w:pStyle w:val="DefaultText"/>
        <w:rPr>
          <w:szCs w:val="24"/>
        </w:rPr>
      </w:pPr>
    </w:p>
    <w:p w14:paraId="75044642" w14:textId="77777777" w:rsidR="00FB7DD8" w:rsidRDefault="00FB7DD8" w:rsidP="00FB7DD8">
      <w:pPr>
        <w:pStyle w:val="DefaultText"/>
        <w:rPr>
          <w:szCs w:val="24"/>
        </w:rPr>
      </w:pPr>
      <w:r>
        <w:rPr>
          <w:szCs w:val="24"/>
        </w:rPr>
        <w:t>4.</w:t>
      </w:r>
    </w:p>
    <w:p w14:paraId="40083AF4" w14:textId="77777777" w:rsidR="00FB7DD8" w:rsidRDefault="00FB7DD8" w:rsidP="00FB7DD8">
      <w:pPr>
        <w:pStyle w:val="DefaultText"/>
        <w:rPr>
          <w:szCs w:val="24"/>
        </w:rPr>
      </w:pPr>
    </w:p>
    <w:p w14:paraId="16CA688D" w14:textId="77777777" w:rsidR="00FB7DD8" w:rsidRDefault="00FB7DD8" w:rsidP="00FB7DD8">
      <w:pPr>
        <w:pStyle w:val="DefaultText"/>
        <w:rPr>
          <w:szCs w:val="24"/>
        </w:rPr>
      </w:pPr>
      <w:r>
        <w:rPr>
          <w:szCs w:val="24"/>
        </w:rPr>
        <w:t>5.</w:t>
      </w:r>
    </w:p>
    <w:p w14:paraId="6E19AEC1" w14:textId="77777777" w:rsidR="00FB7DD8" w:rsidRDefault="00FB7DD8" w:rsidP="00FB7DD8">
      <w:pPr>
        <w:pStyle w:val="DefaultText"/>
        <w:rPr>
          <w:szCs w:val="24"/>
        </w:rPr>
      </w:pPr>
    </w:p>
    <w:p w14:paraId="6A521188" w14:textId="77777777" w:rsidR="00FB7DD8" w:rsidRDefault="00FB7DD8" w:rsidP="00FB7DD8">
      <w:pPr>
        <w:pStyle w:val="DefaultText"/>
        <w:rPr>
          <w:szCs w:val="24"/>
        </w:rPr>
      </w:pPr>
      <w:r>
        <w:rPr>
          <w:szCs w:val="24"/>
        </w:rPr>
        <w:t>6.</w:t>
      </w:r>
    </w:p>
    <w:p w14:paraId="69776C24" w14:textId="77777777" w:rsidR="00FB7DD8" w:rsidRDefault="00FB7DD8" w:rsidP="00FB7DD8">
      <w:pPr>
        <w:pStyle w:val="DefaultText"/>
        <w:rPr>
          <w:szCs w:val="24"/>
        </w:rPr>
      </w:pPr>
    </w:p>
    <w:p w14:paraId="257C83D6" w14:textId="77777777" w:rsidR="00F3259B" w:rsidRDefault="00FB7DD8" w:rsidP="00BF0E74">
      <w:pPr>
        <w:pStyle w:val="DefaultText"/>
        <w:rPr>
          <w:szCs w:val="24"/>
        </w:rPr>
      </w:pPr>
      <w:r>
        <w:rPr>
          <w:szCs w:val="24"/>
        </w:rPr>
        <w:t>7.</w:t>
      </w:r>
    </w:p>
    <w:p w14:paraId="34DA6BA7" w14:textId="77777777" w:rsidR="00FB7DD8" w:rsidRDefault="00FB7DD8" w:rsidP="00BF0E74">
      <w:pPr>
        <w:pStyle w:val="DefaultText"/>
        <w:rPr>
          <w:szCs w:val="24"/>
        </w:rPr>
      </w:pPr>
    </w:p>
    <w:p w14:paraId="3A60C760" w14:textId="77777777" w:rsidR="00FB7DD8" w:rsidRDefault="00FB7DD8" w:rsidP="00BF0E74">
      <w:pPr>
        <w:pStyle w:val="DefaultText"/>
        <w:rPr>
          <w:szCs w:val="24"/>
        </w:rPr>
      </w:pPr>
      <w:r>
        <w:rPr>
          <w:szCs w:val="24"/>
        </w:rPr>
        <w:t>8.</w:t>
      </w:r>
    </w:p>
    <w:p w14:paraId="2DCD8252" w14:textId="77777777" w:rsidR="00FB7DD8" w:rsidRDefault="00FB7DD8" w:rsidP="00BF0E74">
      <w:pPr>
        <w:pStyle w:val="DefaultText"/>
        <w:rPr>
          <w:szCs w:val="24"/>
        </w:rPr>
      </w:pPr>
    </w:p>
    <w:p w14:paraId="400D5277" w14:textId="77777777" w:rsidR="00FB7DD8" w:rsidRDefault="00FB7DD8" w:rsidP="00BF0E74">
      <w:pPr>
        <w:pStyle w:val="DefaultText"/>
        <w:rPr>
          <w:szCs w:val="24"/>
        </w:rPr>
      </w:pPr>
      <w:r>
        <w:rPr>
          <w:szCs w:val="24"/>
        </w:rPr>
        <w:t>9.</w:t>
      </w:r>
    </w:p>
    <w:p w14:paraId="5A216E6E" w14:textId="77777777" w:rsidR="00FB7DD8" w:rsidRDefault="00FB7DD8" w:rsidP="00BF0E74">
      <w:pPr>
        <w:pStyle w:val="DefaultText"/>
        <w:rPr>
          <w:szCs w:val="24"/>
        </w:rPr>
      </w:pPr>
    </w:p>
    <w:p w14:paraId="4F964B93" w14:textId="77777777" w:rsidR="00BF0E74" w:rsidRPr="00C61FF4" w:rsidRDefault="00FB7DD8" w:rsidP="00BF0E74">
      <w:pPr>
        <w:pStyle w:val="DefaultText"/>
        <w:rPr>
          <w:szCs w:val="24"/>
        </w:rPr>
      </w:pPr>
      <w:r>
        <w:rPr>
          <w:szCs w:val="24"/>
        </w:rPr>
        <w:t>10.</w:t>
      </w:r>
    </w:p>
    <w:p w14:paraId="53DE2988" w14:textId="77777777" w:rsidR="00BF0E74" w:rsidRDefault="00BF0E74" w:rsidP="00BF0E74"/>
    <w:p w14:paraId="0CEC2C2A" w14:textId="77777777" w:rsidR="00BF0E74" w:rsidRDefault="00AF6BFE" w:rsidP="00BF0E74">
      <w:r>
        <w:rPr>
          <w:noProof/>
          <w:lang w:val="en-US" w:eastAsia="zh-CN"/>
        </w:rPr>
        <w:pict w14:anchorId="43639DA4">
          <v:shape id="_x0000_s1064" type="#_x0000_t202" style="position:absolute;margin-left:-5.25pt;margin-top:6.85pt;width:511.5pt;height:23.25pt;z-index:251657216" fillcolor="yellow">
            <v:textbox style="mso-next-textbox:#_x0000_s1064">
              <w:txbxContent>
                <w:p w14:paraId="09ABC383" w14:textId="77777777" w:rsidR="00F46716" w:rsidRPr="00B2110A" w:rsidRDefault="00F46716" w:rsidP="00BF0E74">
                  <w:pPr>
                    <w:rPr>
                      <w:b/>
                      <w:bCs/>
                      <w:sz w:val="18"/>
                      <w:szCs w:val="18"/>
                    </w:rPr>
                  </w:pPr>
                  <w:r>
                    <w:rPr>
                      <w:b/>
                      <w:bCs/>
                      <w:sz w:val="18"/>
                      <w:szCs w:val="18"/>
                    </w:rPr>
                    <w:t>Operatives Acknowledgement</w:t>
                  </w:r>
                </w:p>
              </w:txbxContent>
            </v:textbox>
          </v:shape>
        </w:pict>
      </w:r>
    </w:p>
    <w:p w14:paraId="5B66EDFF" w14:textId="77777777" w:rsidR="00BF0E74" w:rsidRDefault="00BF0E74" w:rsidP="00BF0E74"/>
    <w:p w14:paraId="16C525F5" w14:textId="77777777" w:rsidR="00BF0E74" w:rsidRDefault="00BF0E74" w:rsidP="00BF0E74"/>
    <w:p w14:paraId="244DE513"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13D75162" w14:textId="77777777" w:rsidTr="008E4DA6">
        <w:tc>
          <w:tcPr>
            <w:tcW w:w="1809" w:type="dxa"/>
          </w:tcPr>
          <w:p w14:paraId="5B59BECD" w14:textId="77777777" w:rsidR="00BF0E74" w:rsidRPr="008E4DA6" w:rsidRDefault="00BF0E74" w:rsidP="008E4DA6">
            <w:pPr>
              <w:overflowPunct w:val="0"/>
              <w:autoSpaceDE w:val="0"/>
              <w:autoSpaceDN w:val="0"/>
              <w:adjustRightInd w:val="0"/>
              <w:textAlignment w:val="baseline"/>
              <w:rPr>
                <w:rFonts w:eastAsia="SimSun"/>
              </w:rPr>
            </w:pPr>
          </w:p>
          <w:p w14:paraId="1CF9A17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2FB3B6F5" w14:textId="77777777" w:rsidR="00BF0E74" w:rsidRPr="008E4DA6" w:rsidRDefault="00BF0E74" w:rsidP="008E4DA6">
            <w:pPr>
              <w:overflowPunct w:val="0"/>
              <w:autoSpaceDE w:val="0"/>
              <w:autoSpaceDN w:val="0"/>
              <w:adjustRightInd w:val="0"/>
              <w:jc w:val="center"/>
              <w:textAlignment w:val="baseline"/>
              <w:rPr>
                <w:rFonts w:eastAsia="SimSun"/>
              </w:rPr>
            </w:pPr>
          </w:p>
          <w:p w14:paraId="1C7EAA5A"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4259EDE6" w14:textId="77777777" w:rsidR="00BF0E74" w:rsidRPr="008E4DA6" w:rsidRDefault="00BF0E74" w:rsidP="008E4DA6">
            <w:pPr>
              <w:overflowPunct w:val="0"/>
              <w:autoSpaceDE w:val="0"/>
              <w:autoSpaceDN w:val="0"/>
              <w:adjustRightInd w:val="0"/>
              <w:textAlignment w:val="baseline"/>
              <w:rPr>
                <w:rFonts w:eastAsia="SimSun"/>
              </w:rPr>
            </w:pPr>
          </w:p>
          <w:p w14:paraId="0F087B0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536499A7" w14:textId="77777777" w:rsidR="00BF0E74" w:rsidRPr="008E4DA6" w:rsidRDefault="00BF0E74" w:rsidP="008E4DA6">
            <w:pPr>
              <w:overflowPunct w:val="0"/>
              <w:autoSpaceDE w:val="0"/>
              <w:autoSpaceDN w:val="0"/>
              <w:adjustRightInd w:val="0"/>
              <w:textAlignment w:val="baseline"/>
              <w:rPr>
                <w:rFonts w:eastAsia="SimSun"/>
              </w:rPr>
            </w:pPr>
          </w:p>
          <w:p w14:paraId="55677AE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7DE2C495" w14:textId="77777777" w:rsidR="00BF0E74" w:rsidRPr="008E4DA6" w:rsidRDefault="00BF0E74" w:rsidP="008E4DA6">
            <w:pPr>
              <w:overflowPunct w:val="0"/>
              <w:autoSpaceDE w:val="0"/>
              <w:autoSpaceDN w:val="0"/>
              <w:adjustRightInd w:val="0"/>
              <w:jc w:val="center"/>
              <w:textAlignment w:val="baseline"/>
              <w:rPr>
                <w:rFonts w:eastAsia="SimSun"/>
              </w:rPr>
            </w:pPr>
          </w:p>
          <w:p w14:paraId="7F9C921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349CA5D0" w14:textId="77777777" w:rsidR="00BF0E74" w:rsidRPr="008E4DA6" w:rsidRDefault="00BF0E74" w:rsidP="008E4DA6">
            <w:pPr>
              <w:overflowPunct w:val="0"/>
              <w:autoSpaceDE w:val="0"/>
              <w:autoSpaceDN w:val="0"/>
              <w:adjustRightInd w:val="0"/>
              <w:textAlignment w:val="baseline"/>
              <w:rPr>
                <w:rFonts w:eastAsia="SimSun"/>
              </w:rPr>
            </w:pPr>
          </w:p>
          <w:p w14:paraId="7891FE5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57E4A59C" w14:textId="77777777" w:rsidTr="008E4DA6">
        <w:tc>
          <w:tcPr>
            <w:tcW w:w="1809" w:type="dxa"/>
          </w:tcPr>
          <w:p w14:paraId="4659E728" w14:textId="77777777" w:rsidR="00BF0E74" w:rsidRPr="008E4DA6" w:rsidRDefault="00BF0E74" w:rsidP="008E4DA6">
            <w:pPr>
              <w:overflowPunct w:val="0"/>
              <w:autoSpaceDE w:val="0"/>
              <w:autoSpaceDN w:val="0"/>
              <w:adjustRightInd w:val="0"/>
              <w:textAlignment w:val="baseline"/>
              <w:rPr>
                <w:rFonts w:eastAsia="SimSun"/>
              </w:rPr>
            </w:pPr>
          </w:p>
          <w:p w14:paraId="0205B91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09B16E7"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48CA6A7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8626FA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3633F0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174C634"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C745773" w14:textId="77777777" w:rsidTr="008E4DA6">
        <w:tc>
          <w:tcPr>
            <w:tcW w:w="1809" w:type="dxa"/>
          </w:tcPr>
          <w:p w14:paraId="79B24103" w14:textId="77777777" w:rsidR="00BF0E74" w:rsidRPr="008E4DA6" w:rsidRDefault="00BF0E74" w:rsidP="008E4DA6">
            <w:pPr>
              <w:overflowPunct w:val="0"/>
              <w:autoSpaceDE w:val="0"/>
              <w:autoSpaceDN w:val="0"/>
              <w:adjustRightInd w:val="0"/>
              <w:textAlignment w:val="baseline"/>
              <w:rPr>
                <w:rFonts w:eastAsia="SimSun"/>
              </w:rPr>
            </w:pPr>
          </w:p>
          <w:p w14:paraId="46750D2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386246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C30373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0C3667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33DC3A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386FBB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9986574" w14:textId="77777777" w:rsidTr="008E4DA6">
        <w:tc>
          <w:tcPr>
            <w:tcW w:w="1809" w:type="dxa"/>
          </w:tcPr>
          <w:p w14:paraId="164BD629" w14:textId="77777777" w:rsidR="00BF0E74" w:rsidRPr="008E4DA6" w:rsidRDefault="00BF0E74" w:rsidP="008E4DA6">
            <w:pPr>
              <w:overflowPunct w:val="0"/>
              <w:autoSpaceDE w:val="0"/>
              <w:autoSpaceDN w:val="0"/>
              <w:adjustRightInd w:val="0"/>
              <w:textAlignment w:val="baseline"/>
              <w:rPr>
                <w:rFonts w:eastAsia="SimSun"/>
              </w:rPr>
            </w:pPr>
          </w:p>
          <w:p w14:paraId="76638E4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4561A2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636146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3BA4D4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D34433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902558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BF9B086" w14:textId="77777777" w:rsidTr="008E4DA6">
        <w:tc>
          <w:tcPr>
            <w:tcW w:w="1809" w:type="dxa"/>
          </w:tcPr>
          <w:p w14:paraId="0678D036" w14:textId="77777777" w:rsidR="00BF0E74" w:rsidRPr="008E4DA6" w:rsidRDefault="00BF0E74" w:rsidP="008E4DA6">
            <w:pPr>
              <w:overflowPunct w:val="0"/>
              <w:autoSpaceDE w:val="0"/>
              <w:autoSpaceDN w:val="0"/>
              <w:adjustRightInd w:val="0"/>
              <w:textAlignment w:val="baseline"/>
              <w:rPr>
                <w:rFonts w:eastAsia="SimSun"/>
              </w:rPr>
            </w:pPr>
          </w:p>
          <w:p w14:paraId="63D85C8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E6216E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416A6A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403B6E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D8D514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174E173"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DAF1BC8" w14:textId="77777777" w:rsidTr="008E4DA6">
        <w:tc>
          <w:tcPr>
            <w:tcW w:w="1809" w:type="dxa"/>
          </w:tcPr>
          <w:p w14:paraId="44F5E3EA" w14:textId="77777777" w:rsidR="00BF0E74" w:rsidRPr="008E4DA6" w:rsidRDefault="00BF0E74" w:rsidP="008E4DA6">
            <w:pPr>
              <w:overflowPunct w:val="0"/>
              <w:autoSpaceDE w:val="0"/>
              <w:autoSpaceDN w:val="0"/>
              <w:adjustRightInd w:val="0"/>
              <w:textAlignment w:val="baseline"/>
              <w:rPr>
                <w:rFonts w:eastAsia="SimSun"/>
              </w:rPr>
            </w:pPr>
          </w:p>
          <w:p w14:paraId="28355CA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2313C6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5E80AC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1F30ED9"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48D736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190DE5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6BF57CC" w14:textId="77777777" w:rsidTr="008E4DA6">
        <w:tc>
          <w:tcPr>
            <w:tcW w:w="1809" w:type="dxa"/>
          </w:tcPr>
          <w:p w14:paraId="11C98F84" w14:textId="77777777" w:rsidR="00BF0E74" w:rsidRPr="008E4DA6" w:rsidRDefault="00BF0E74" w:rsidP="008E4DA6">
            <w:pPr>
              <w:overflowPunct w:val="0"/>
              <w:autoSpaceDE w:val="0"/>
              <w:autoSpaceDN w:val="0"/>
              <w:adjustRightInd w:val="0"/>
              <w:textAlignment w:val="baseline"/>
              <w:rPr>
                <w:rFonts w:eastAsia="SimSun"/>
              </w:rPr>
            </w:pPr>
          </w:p>
          <w:p w14:paraId="7C9375D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01CD6D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D6A6A7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68437B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9596BE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68E28C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42D7C43" w14:textId="77777777" w:rsidTr="008E4DA6">
        <w:tc>
          <w:tcPr>
            <w:tcW w:w="1809" w:type="dxa"/>
          </w:tcPr>
          <w:p w14:paraId="3598108A" w14:textId="77777777" w:rsidR="00BF0E74" w:rsidRPr="008E4DA6" w:rsidRDefault="00BF0E74" w:rsidP="008E4DA6">
            <w:pPr>
              <w:overflowPunct w:val="0"/>
              <w:autoSpaceDE w:val="0"/>
              <w:autoSpaceDN w:val="0"/>
              <w:adjustRightInd w:val="0"/>
              <w:textAlignment w:val="baseline"/>
              <w:rPr>
                <w:rFonts w:eastAsia="SimSun"/>
              </w:rPr>
            </w:pPr>
          </w:p>
          <w:p w14:paraId="25BF596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8D55AA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C04504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C896F50"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F804C1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7F319B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97516DD" w14:textId="77777777" w:rsidTr="008E4DA6">
        <w:tc>
          <w:tcPr>
            <w:tcW w:w="1809" w:type="dxa"/>
          </w:tcPr>
          <w:p w14:paraId="6004CB76" w14:textId="77777777" w:rsidR="00BF0E74" w:rsidRPr="008E4DA6" w:rsidRDefault="00BF0E74" w:rsidP="008E4DA6">
            <w:pPr>
              <w:overflowPunct w:val="0"/>
              <w:autoSpaceDE w:val="0"/>
              <w:autoSpaceDN w:val="0"/>
              <w:adjustRightInd w:val="0"/>
              <w:textAlignment w:val="baseline"/>
              <w:rPr>
                <w:rFonts w:eastAsia="SimSun"/>
              </w:rPr>
            </w:pPr>
          </w:p>
          <w:p w14:paraId="32FE65C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492689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FC2592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DE2AB7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BD8076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9A2110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F92AB3B" w14:textId="77777777" w:rsidTr="008E4DA6">
        <w:tc>
          <w:tcPr>
            <w:tcW w:w="1809" w:type="dxa"/>
          </w:tcPr>
          <w:p w14:paraId="6BFAC86A" w14:textId="77777777" w:rsidR="00BF0E74" w:rsidRPr="008E4DA6" w:rsidRDefault="00BF0E74" w:rsidP="008E4DA6">
            <w:pPr>
              <w:overflowPunct w:val="0"/>
              <w:autoSpaceDE w:val="0"/>
              <w:autoSpaceDN w:val="0"/>
              <w:adjustRightInd w:val="0"/>
              <w:textAlignment w:val="baseline"/>
              <w:rPr>
                <w:rFonts w:eastAsia="SimSun"/>
              </w:rPr>
            </w:pPr>
          </w:p>
          <w:p w14:paraId="0EE78A3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3AD1AB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2E5EE8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9FCEFB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785E3B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67D4A2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ADE8919" w14:textId="77777777" w:rsidTr="008E4DA6">
        <w:tc>
          <w:tcPr>
            <w:tcW w:w="1809" w:type="dxa"/>
          </w:tcPr>
          <w:p w14:paraId="38BFFA4F" w14:textId="77777777" w:rsidR="00BF0E74" w:rsidRPr="008E4DA6" w:rsidRDefault="00BF0E74" w:rsidP="008E4DA6">
            <w:pPr>
              <w:overflowPunct w:val="0"/>
              <w:autoSpaceDE w:val="0"/>
              <w:autoSpaceDN w:val="0"/>
              <w:adjustRightInd w:val="0"/>
              <w:textAlignment w:val="baseline"/>
              <w:rPr>
                <w:rFonts w:eastAsia="SimSun"/>
              </w:rPr>
            </w:pPr>
          </w:p>
          <w:p w14:paraId="37F2768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BBACE7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890BEB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3F177E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192AC4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2E79F7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F59092B" w14:textId="77777777" w:rsidTr="008E4DA6">
        <w:tc>
          <w:tcPr>
            <w:tcW w:w="1809" w:type="dxa"/>
          </w:tcPr>
          <w:p w14:paraId="463E8C9A" w14:textId="77777777" w:rsidR="00BF0E74" w:rsidRPr="008E4DA6" w:rsidRDefault="00BF0E74" w:rsidP="008E4DA6">
            <w:pPr>
              <w:overflowPunct w:val="0"/>
              <w:autoSpaceDE w:val="0"/>
              <w:autoSpaceDN w:val="0"/>
              <w:adjustRightInd w:val="0"/>
              <w:textAlignment w:val="baseline"/>
              <w:rPr>
                <w:rFonts w:eastAsia="SimSun"/>
              </w:rPr>
            </w:pPr>
          </w:p>
          <w:p w14:paraId="68A4C7F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498F8C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B8D735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C8DAFA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298B9F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8221A5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3CB91AB" w14:textId="77777777" w:rsidTr="008E4DA6">
        <w:tc>
          <w:tcPr>
            <w:tcW w:w="1809" w:type="dxa"/>
          </w:tcPr>
          <w:p w14:paraId="55C18BBD" w14:textId="77777777" w:rsidR="00BF0E74" w:rsidRPr="008E4DA6" w:rsidRDefault="00BF0E74" w:rsidP="008E4DA6">
            <w:pPr>
              <w:overflowPunct w:val="0"/>
              <w:autoSpaceDE w:val="0"/>
              <w:autoSpaceDN w:val="0"/>
              <w:adjustRightInd w:val="0"/>
              <w:textAlignment w:val="baseline"/>
              <w:rPr>
                <w:rFonts w:eastAsia="SimSun"/>
              </w:rPr>
            </w:pPr>
          </w:p>
          <w:p w14:paraId="7D1AB8A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52C086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54B814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CAB7887"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93BB6E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2E55A72" w14:textId="77777777" w:rsidR="00BF0E74" w:rsidRPr="008E4DA6" w:rsidRDefault="00BF0E74" w:rsidP="008E4DA6">
            <w:pPr>
              <w:overflowPunct w:val="0"/>
              <w:autoSpaceDE w:val="0"/>
              <w:autoSpaceDN w:val="0"/>
              <w:adjustRightInd w:val="0"/>
              <w:textAlignment w:val="baseline"/>
              <w:rPr>
                <w:rFonts w:eastAsia="SimSun"/>
              </w:rPr>
            </w:pPr>
          </w:p>
        </w:tc>
      </w:tr>
    </w:tbl>
    <w:p w14:paraId="43A0272F" w14:textId="77777777" w:rsidR="00BF0E74" w:rsidRDefault="00BF0E74">
      <w:pPr>
        <w:pStyle w:val="Header"/>
        <w:tabs>
          <w:tab w:val="clear" w:pos="4153"/>
          <w:tab w:val="clear" w:pos="8306"/>
        </w:tabs>
        <w:rPr>
          <w:rFonts w:ascii="Verdana" w:hAnsi="Verdana"/>
        </w:rPr>
      </w:pPr>
    </w:p>
    <w:sectPr w:rsidR="00BF0E74" w:rsidSect="00B21CD9">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7EF4" w14:textId="77777777" w:rsidR="00F042BE" w:rsidRDefault="00F042BE">
      <w:r>
        <w:separator/>
      </w:r>
    </w:p>
  </w:endnote>
  <w:endnote w:type="continuationSeparator" w:id="0">
    <w:p w14:paraId="4DE38B51" w14:textId="77777777" w:rsidR="00F042BE" w:rsidRDefault="00F0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heSans-B3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8F15" w14:textId="77777777" w:rsidR="00AF6BFE" w:rsidRDefault="00AF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F16" w14:textId="77777777" w:rsidR="00AF6BFE" w:rsidRDefault="00AF6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DF0" w14:textId="77777777" w:rsidR="00AF6BFE" w:rsidRDefault="00AF6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FCE" w14:textId="77777777" w:rsidR="00F46716" w:rsidRDefault="00F4671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779D" w14:textId="77777777" w:rsidR="00F042BE" w:rsidRDefault="00F042BE">
      <w:r>
        <w:separator/>
      </w:r>
    </w:p>
  </w:footnote>
  <w:footnote w:type="continuationSeparator" w:id="0">
    <w:p w14:paraId="70D52422" w14:textId="77777777" w:rsidR="00F042BE" w:rsidRDefault="00F0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0377" w14:textId="77777777" w:rsidR="00AF6BFE" w:rsidRDefault="00AF6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F816" w14:textId="77777777" w:rsidR="00AF6BFE" w:rsidRDefault="00AF6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637" w14:textId="77777777" w:rsidR="00AF6BFE" w:rsidRDefault="00AF6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46716" w14:paraId="2BF176F7"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0250B645" w14:textId="77777777" w:rsidR="00F46716" w:rsidRDefault="00F46716">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D6D16EE" w14:textId="209BF3BC" w:rsidR="00F46716" w:rsidRDefault="00AF6BFE">
          <w:pPr>
            <w:suppressAutoHyphens/>
            <w:jc w:val="center"/>
            <w:rPr>
              <w:rFonts w:ascii="Verdana" w:hAnsi="Verdana"/>
              <w:sz w:val="24"/>
              <w:lang w:val="en-US"/>
            </w:rPr>
          </w:pPr>
          <w:r>
            <w:rPr>
              <w:rFonts w:ascii="Verdana" w:hAnsi="Verdana"/>
              <w:sz w:val="24"/>
              <w:lang w:val="en-US"/>
            </w:rPr>
            <w:t>34</w:t>
          </w:r>
        </w:p>
      </w:tc>
      <w:tc>
        <w:tcPr>
          <w:tcW w:w="1246" w:type="dxa"/>
          <w:tcBorders>
            <w:left w:val="single" w:sz="12" w:space="0" w:color="808080"/>
            <w:bottom w:val="nil"/>
          </w:tcBorders>
          <w:vAlign w:val="center"/>
        </w:tcPr>
        <w:p w14:paraId="0D15AC91" w14:textId="77777777" w:rsidR="00F46716" w:rsidRDefault="00F46716">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5925CC">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1389E3B6" w14:textId="77777777" w:rsidR="00F46716" w:rsidRDefault="00F46716">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00E417A3" w:rsidRPr="00E417A3">
            <w:rPr>
              <w:rFonts w:ascii="Verdana" w:hAnsi="Verdana"/>
              <w:noProof/>
              <w:color w:val="808080"/>
              <w:sz w:val="16"/>
            </w:rPr>
            <w:t>COSHH</w:t>
          </w:r>
          <w:r w:rsidR="00E417A3">
            <w:rPr>
              <w:rFonts w:ascii="Verdana" w:hAnsi="Verdana"/>
              <w:noProof/>
              <w:color w:val="808080"/>
              <w:sz w:val="16"/>
              <w:lang w:val="en-US"/>
            </w:rPr>
            <w:t xml:space="preserve"> Assessment blank</w:t>
          </w:r>
          <w:r>
            <w:rPr>
              <w:rFonts w:ascii="Verdana" w:hAnsi="Verdana"/>
              <w:color w:val="808080"/>
              <w:sz w:val="16"/>
              <w:lang w:val="en-US"/>
            </w:rPr>
            <w:fldChar w:fldCharType="end"/>
          </w:r>
        </w:p>
      </w:tc>
    </w:tr>
  </w:tbl>
  <w:p w14:paraId="696D9DE5" w14:textId="77777777" w:rsidR="00F46716" w:rsidRDefault="00F4671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33D6F"/>
    <w:rsid w:val="00050A7E"/>
    <w:rsid w:val="00072909"/>
    <w:rsid w:val="000A0A25"/>
    <w:rsid w:val="000A5850"/>
    <w:rsid w:val="000A6EB1"/>
    <w:rsid w:val="00106D27"/>
    <w:rsid w:val="00117EEC"/>
    <w:rsid w:val="0015144E"/>
    <w:rsid w:val="00154380"/>
    <w:rsid w:val="00200BBE"/>
    <w:rsid w:val="00261D45"/>
    <w:rsid w:val="002F21F5"/>
    <w:rsid w:val="00332804"/>
    <w:rsid w:val="00352866"/>
    <w:rsid w:val="00357BE2"/>
    <w:rsid w:val="003717ED"/>
    <w:rsid w:val="00381740"/>
    <w:rsid w:val="00393A00"/>
    <w:rsid w:val="003C4F11"/>
    <w:rsid w:val="003F1FEB"/>
    <w:rsid w:val="003F207C"/>
    <w:rsid w:val="004065CC"/>
    <w:rsid w:val="00413B4C"/>
    <w:rsid w:val="004A0E86"/>
    <w:rsid w:val="004A3CFA"/>
    <w:rsid w:val="004C0577"/>
    <w:rsid w:val="004E1210"/>
    <w:rsid w:val="004E1683"/>
    <w:rsid w:val="00501F03"/>
    <w:rsid w:val="00523482"/>
    <w:rsid w:val="00532C04"/>
    <w:rsid w:val="00561385"/>
    <w:rsid w:val="005925CC"/>
    <w:rsid w:val="005A2FED"/>
    <w:rsid w:val="005D45DB"/>
    <w:rsid w:val="00631BB4"/>
    <w:rsid w:val="00664BE2"/>
    <w:rsid w:val="006C0DF8"/>
    <w:rsid w:val="00737BB7"/>
    <w:rsid w:val="007441E1"/>
    <w:rsid w:val="00746EEF"/>
    <w:rsid w:val="007E61B0"/>
    <w:rsid w:val="00803C0C"/>
    <w:rsid w:val="00832AD6"/>
    <w:rsid w:val="0084578C"/>
    <w:rsid w:val="00854146"/>
    <w:rsid w:val="00874683"/>
    <w:rsid w:val="008B3B82"/>
    <w:rsid w:val="008E4DA6"/>
    <w:rsid w:val="008F1832"/>
    <w:rsid w:val="00916A69"/>
    <w:rsid w:val="009175C0"/>
    <w:rsid w:val="00970C75"/>
    <w:rsid w:val="009A0FD8"/>
    <w:rsid w:val="00A06B0B"/>
    <w:rsid w:val="00A312FF"/>
    <w:rsid w:val="00A47E63"/>
    <w:rsid w:val="00A5274F"/>
    <w:rsid w:val="00A701DB"/>
    <w:rsid w:val="00A72C51"/>
    <w:rsid w:val="00A8595A"/>
    <w:rsid w:val="00A978D4"/>
    <w:rsid w:val="00AD24EE"/>
    <w:rsid w:val="00AF56D1"/>
    <w:rsid w:val="00AF6BFE"/>
    <w:rsid w:val="00B0012F"/>
    <w:rsid w:val="00B21CD9"/>
    <w:rsid w:val="00B24007"/>
    <w:rsid w:val="00B44531"/>
    <w:rsid w:val="00B908DE"/>
    <w:rsid w:val="00B975A0"/>
    <w:rsid w:val="00BA2A0C"/>
    <w:rsid w:val="00BF0E74"/>
    <w:rsid w:val="00BF5F6A"/>
    <w:rsid w:val="00BF6BA9"/>
    <w:rsid w:val="00C77D98"/>
    <w:rsid w:val="00CB544A"/>
    <w:rsid w:val="00CC0C40"/>
    <w:rsid w:val="00D23554"/>
    <w:rsid w:val="00D26132"/>
    <w:rsid w:val="00D318A3"/>
    <w:rsid w:val="00D55FEB"/>
    <w:rsid w:val="00DA32E6"/>
    <w:rsid w:val="00DB3211"/>
    <w:rsid w:val="00DB6076"/>
    <w:rsid w:val="00DC349E"/>
    <w:rsid w:val="00DC5D7A"/>
    <w:rsid w:val="00DE197C"/>
    <w:rsid w:val="00DF5AD8"/>
    <w:rsid w:val="00DF6C90"/>
    <w:rsid w:val="00E0168F"/>
    <w:rsid w:val="00E379A2"/>
    <w:rsid w:val="00E417A3"/>
    <w:rsid w:val="00E6732F"/>
    <w:rsid w:val="00E7686F"/>
    <w:rsid w:val="00EB063C"/>
    <w:rsid w:val="00F042BE"/>
    <w:rsid w:val="00F100BD"/>
    <w:rsid w:val="00F14DD9"/>
    <w:rsid w:val="00F3259B"/>
    <w:rsid w:val="00F32FF6"/>
    <w:rsid w:val="00F46716"/>
    <w:rsid w:val="00F675ED"/>
    <w:rsid w:val="00F902AA"/>
    <w:rsid w:val="00F92438"/>
    <w:rsid w:val="00F92845"/>
    <w:rsid w:val="00FB596F"/>
    <w:rsid w:val="00FB7DD8"/>
    <w:rsid w:val="00FE3CED"/>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6">
      <o:colormru v:ext="edit" colors="#ffc,#5f5f5f"/>
      <o:colormenu v:ext="edit" strokecolor="red"/>
    </o:shapedefaults>
    <o:shapelayout v:ext="edit">
      <o:idmap v:ext="edit" data="1"/>
    </o:shapelayout>
  </w:shapeDefaults>
  <w:decimalSymbol w:val="."/>
  <w:listSeparator w:val=","/>
  <w14:docId w14:val="621D4FB6"/>
  <w15:chartTrackingRefBased/>
  <w15:docId w15:val="{EEEEF53F-0617-490B-B770-CE9BA48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7BE2"/>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2012-01-03T12:42:00Z</cp:lastPrinted>
  <dcterms:created xsi:type="dcterms:W3CDTF">2020-07-23T09:35:00Z</dcterms:created>
  <dcterms:modified xsi:type="dcterms:W3CDTF">2021-04-29T10:52:00Z</dcterms:modified>
</cp:coreProperties>
</file>